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817256" w:rsidRPr="00ED2A58" w:rsidTr="00BC44D4">
        <w:trPr>
          <w:trHeight w:val="1871"/>
        </w:trPr>
        <w:tc>
          <w:tcPr>
            <w:tcW w:w="2761" w:type="dxa"/>
          </w:tcPr>
          <w:p w:rsidR="00817256" w:rsidRPr="00ED2A58" w:rsidRDefault="00817256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60C069C9" wp14:editId="50A727F9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817256" w:rsidRPr="00ED2A58" w:rsidRDefault="00817256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817256" w:rsidRPr="00817256" w:rsidRDefault="0081725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817256" w:rsidRPr="00817256" w:rsidRDefault="0081725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817256" w:rsidRPr="00817256" w:rsidRDefault="00817256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Т: +381 21 487 </w:t>
            </w:r>
            <w:r w:rsidR="00112A7C">
              <w:rPr>
                <w:rFonts w:ascii="Calibri" w:hAnsi="Calibri" w:cs="Calibri"/>
                <w:sz w:val="16"/>
                <w:szCs w:val="16"/>
              </w:rPr>
              <w:t>4437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817256" w:rsidRPr="00ED2A58" w:rsidRDefault="00817256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817256" w:rsidRPr="00ED2A58" w:rsidTr="00BC44D4">
        <w:trPr>
          <w:trHeight w:val="264"/>
        </w:trPr>
        <w:tc>
          <w:tcPr>
            <w:tcW w:w="2761" w:type="dxa"/>
          </w:tcPr>
          <w:p w:rsidR="00817256" w:rsidRPr="00ED2A58" w:rsidRDefault="00817256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817256" w:rsidRPr="00817256" w:rsidRDefault="00817256" w:rsidP="00476657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EA5DFA" w:rsidRPr="00EA5D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000056411 2024 80252 002 000 000 001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76657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18. јануар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20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  <w:r w:rsidRPr="0081725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864C6F" w:rsidRDefault="00F041F0" w:rsidP="003E56B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основу члана 76. Закона о култури 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(„Службени гласник РС”, бр. 72/09, 13/16, 30/16-испр.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>,</w:t>
      </w:r>
      <w:r w:rsidR="00B90E3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6/20, 47/21, 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78/21</w:t>
      </w:r>
      <w:r w:rsidR="00B90E3F"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B90E3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и 76/23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), члана 41. став 1. тачка 1. Закона о утврђивању надлежности Аутономне покрајине Војводине 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(„Сл</w:t>
      </w:r>
      <w:r w:rsidR="00506985" w:rsidRPr="0014172E">
        <w:rPr>
          <w:rFonts w:asciiTheme="minorHAnsi" w:eastAsia="Calibri" w:hAnsiTheme="minorHAnsi" w:cstheme="minorHAnsi"/>
          <w:sz w:val="20"/>
          <w:szCs w:val="20"/>
        </w:rPr>
        <w:t>ужбени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6D29A3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члана 11. </w:t>
      </w:r>
      <w:r w:rsidRPr="006D29A3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Покрајинске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скупштинске одлу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ке о буџету АП Војводине за 202</w:t>
      </w:r>
      <w:r w:rsidR="0079668A"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>4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годину </w:t>
      </w:r>
      <w:r w:rsidR="00B90E3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(„Службени лист АПВ”, бр. 45/23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), члана 24. став 2. Покрајинске скупштинске одлуке о покрајинској управи („Службени лист АПВ‟, бр. 37/14, 54/14 – др. одлука, 37/16, 29/17</w:t>
      </w:r>
      <w:r w:rsidRPr="0014172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24/19</w:t>
      </w:r>
      <w:r w:rsidR="00DF74F6"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,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66/20</w:t>
      </w:r>
      <w:r w:rsidR="00DF74F6"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DF74F6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и 38/21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:rsidR="002927EF" w:rsidRPr="00864C6F" w:rsidRDefault="00F041F0" w:rsidP="00864C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Calibri" w:hAnsiTheme="minorHAnsi" w:cstheme="minorHAnsi"/>
          <w:spacing w:val="60"/>
          <w:sz w:val="20"/>
          <w:szCs w:val="20"/>
          <w:lang w:val="sr-Cyrl-RS"/>
        </w:rPr>
      </w:pPr>
      <w:proofErr w:type="spellStart"/>
      <w:r w:rsidRPr="00864C6F">
        <w:rPr>
          <w:rFonts w:asciiTheme="minorHAnsi" w:eastAsia="Calibri" w:hAnsiTheme="minorHAnsi" w:cstheme="minorHAnsi"/>
          <w:spacing w:val="60"/>
          <w:sz w:val="20"/>
          <w:szCs w:val="20"/>
        </w:rPr>
        <w:t>расписује</w:t>
      </w:r>
      <w:proofErr w:type="spellEnd"/>
    </w:p>
    <w:p w:rsidR="002927EF" w:rsidRPr="009255B2" w:rsidRDefault="002927EF" w:rsidP="009843A3">
      <w:pPr>
        <w:pStyle w:val="NormalWeb"/>
        <w:spacing w:before="0" w:beforeAutospacing="0" w:after="0" w:afterAutospacing="0" w:line="276" w:lineRule="auto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9255B2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131C10" w:rsidRPr="009255B2" w:rsidRDefault="002927EF" w:rsidP="00131C1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9255B2">
        <w:rPr>
          <w:rFonts w:asciiTheme="minorHAnsi" w:eastAsia="Calibri" w:hAnsiTheme="minorHAnsi" w:cstheme="minorHAnsi"/>
          <w:b/>
          <w:lang w:val="sr-Cyrl-RS"/>
        </w:rPr>
        <w:t xml:space="preserve">за финансирање – </w:t>
      </w:r>
      <w:proofErr w:type="spellStart"/>
      <w:r w:rsidRPr="009255B2">
        <w:rPr>
          <w:rFonts w:asciiTheme="minorHAnsi" w:eastAsia="Calibri" w:hAnsiTheme="minorHAnsi" w:cstheme="minorHAnsi"/>
          <w:b/>
          <w:lang w:val="sr-Cyrl-RS"/>
        </w:rPr>
        <w:t>суф</w:t>
      </w:r>
      <w:r w:rsidR="0035011D" w:rsidRPr="009255B2">
        <w:rPr>
          <w:rFonts w:asciiTheme="minorHAnsi" w:eastAsia="Calibri" w:hAnsiTheme="minorHAnsi" w:cstheme="minorHAnsi"/>
          <w:b/>
          <w:lang w:val="sr-Cyrl-RS"/>
        </w:rPr>
        <w:t>инансирање</w:t>
      </w:r>
      <w:proofErr w:type="spellEnd"/>
      <w:r w:rsidR="0035011D" w:rsidRPr="009255B2">
        <w:rPr>
          <w:rFonts w:asciiTheme="minorHAnsi" w:eastAsia="Calibri" w:hAnsiTheme="minorHAnsi" w:cstheme="minorHAnsi"/>
          <w:b/>
          <w:lang w:val="sr-Cyrl-RS"/>
        </w:rPr>
        <w:t xml:space="preserve"> </w:t>
      </w:r>
      <w:proofErr w:type="spellStart"/>
      <w:r w:rsidR="0035011D" w:rsidRPr="009255B2">
        <w:rPr>
          <w:rFonts w:asciiTheme="minorHAnsi" w:eastAsia="Calibri" w:hAnsiTheme="minorHAnsi" w:cstheme="minorHAnsi"/>
          <w:b/>
          <w:lang w:val="sr-Cyrl-RS"/>
        </w:rPr>
        <w:t>пројекaта</w:t>
      </w:r>
      <w:proofErr w:type="spellEnd"/>
    </w:p>
    <w:p w:rsidR="002927EF" w:rsidRPr="009255B2" w:rsidRDefault="00CB1A76" w:rsidP="003E56B3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9255B2">
        <w:rPr>
          <w:rFonts w:asciiTheme="minorHAnsi" w:eastAsia="Calibri" w:hAnsiTheme="minorHAnsi" w:cstheme="minorHAnsi"/>
          <w:b/>
          <w:lang w:val="sr-Cyrl-RS"/>
        </w:rPr>
        <w:t xml:space="preserve">књижевног стваралаштва и издаваштва </w:t>
      </w:r>
      <w:r w:rsidR="00763031" w:rsidRPr="009255B2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B90E3F" w:rsidRPr="009255B2">
        <w:rPr>
          <w:rFonts w:asciiTheme="minorHAnsi" w:eastAsia="Calibri" w:hAnsiTheme="minorHAnsi" w:cstheme="minorHAnsi"/>
          <w:b/>
          <w:lang w:val="sr-Cyrl-RS"/>
        </w:rPr>
        <w:t>2024</w:t>
      </w:r>
      <w:r w:rsidR="002927EF" w:rsidRPr="009255B2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CB1A76" w:rsidRPr="0014172E" w:rsidRDefault="009232A9" w:rsidP="003E56B3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</w:t>
      </w:r>
      <w:r w:rsidR="00B90E3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у 2024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години финансирати - </w:t>
      </w:r>
      <w:proofErr w:type="spellStart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пројекте </w:t>
      </w:r>
      <w:r w:rsidR="00CB1A76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књижевног стваралаштва и издаваштва</w:t>
      </w:r>
      <w:r w:rsidR="006D29A3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F44759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на територији АП Војводине</w:t>
      </w:r>
      <w:r w:rsidR="00F44759" w:rsidRPr="00490387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D29A3" w:rsidRPr="00490387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у укупном износу од </w:t>
      </w:r>
      <w:r w:rsidR="006D29A3" w:rsidRPr="00490387">
        <w:rPr>
          <w:rFonts w:asciiTheme="minorHAnsi" w:eastAsia="Calibri" w:hAnsiTheme="minorHAnsi" w:cstheme="minorHAnsi"/>
          <w:b/>
          <w:sz w:val="20"/>
          <w:szCs w:val="20"/>
          <w:lang w:val="en-US"/>
        </w:rPr>
        <w:t>42</w:t>
      </w:r>
      <w:r w:rsidR="006D29A3" w:rsidRPr="00490387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.000.000,00 динара</w:t>
      </w:r>
      <w:r w:rsidR="006D29A3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, и то</w:t>
      </w:r>
      <w:r w:rsidR="00F4475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F4475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за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:</w:t>
      </w:r>
    </w:p>
    <w:p w:rsidR="00CB1A76" w:rsidRPr="0014172E" w:rsidRDefault="00CB1A76" w:rsidP="009255B2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-</w:t>
      </w:r>
      <w:r w:rsidR="006D29A3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6F075D" w:rsidRPr="0014172E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објављивање до сада необјављених </w:t>
      </w:r>
      <w:r w:rsidR="004D4C86" w:rsidRPr="0014172E">
        <w:rPr>
          <w:rFonts w:asciiTheme="minorHAnsi" w:hAnsiTheme="minorHAnsi" w:cstheme="minorHAnsi"/>
          <w:bCs/>
          <w:sz w:val="20"/>
          <w:szCs w:val="20"/>
          <w:lang w:val="sr-Cyrl-CS"/>
        </w:rPr>
        <w:t>публикација</w:t>
      </w:r>
      <w:r w:rsidR="006F075D" w:rsidRPr="0014172E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</w:t>
      </w:r>
      <w:r w:rsidR="006F075D" w:rsidRPr="0014172E">
        <w:rPr>
          <w:rFonts w:asciiTheme="minorHAnsi" w:hAnsiTheme="minorHAnsi" w:cstheme="minorHAnsi"/>
          <w:sz w:val="20"/>
          <w:szCs w:val="20"/>
          <w:lang w:val="sr-Cyrl-CS"/>
        </w:rPr>
        <w:t>насталих на српском језику из књижев</w:t>
      </w:r>
      <w:r w:rsidR="004D4C86" w:rsidRPr="0014172E">
        <w:rPr>
          <w:rFonts w:asciiTheme="minorHAnsi" w:hAnsiTheme="minorHAnsi" w:cstheme="minorHAnsi"/>
          <w:sz w:val="20"/>
          <w:szCs w:val="20"/>
          <w:lang w:val="sr-Cyrl-CS"/>
        </w:rPr>
        <w:t>ности, уметности и друштвено-</w:t>
      </w:r>
      <w:r w:rsidR="006F075D" w:rsidRPr="0014172E">
        <w:rPr>
          <w:rFonts w:asciiTheme="minorHAnsi" w:hAnsiTheme="minorHAnsi" w:cstheme="minorHAnsi"/>
          <w:sz w:val="20"/>
          <w:szCs w:val="20"/>
          <w:lang w:val="sr-Cyrl-CS"/>
        </w:rPr>
        <w:t>хуманистичких наука у области културе;</w:t>
      </w:r>
      <w:r w:rsidR="004D4C86" w:rsidRPr="0014172E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CB1A76" w:rsidRPr="0014172E" w:rsidRDefault="00CB1A76" w:rsidP="009255B2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CS"/>
        </w:rPr>
        <w:t xml:space="preserve">- </w:t>
      </w:r>
      <w:r w:rsidR="006F075D" w:rsidRPr="0014172E">
        <w:rPr>
          <w:rFonts w:asciiTheme="minorHAnsi" w:hAnsiTheme="minorHAnsi" w:cstheme="minorHAnsi"/>
          <w:sz w:val="20"/>
          <w:szCs w:val="20"/>
          <w:lang w:val="sr-Cyrl-CS"/>
        </w:rPr>
        <w:t>објављивање часописа који излазе на српском језику у шта</w:t>
      </w:r>
      <w:r w:rsidR="008838F5" w:rsidRPr="0014172E">
        <w:rPr>
          <w:rFonts w:asciiTheme="minorHAnsi" w:hAnsiTheme="minorHAnsi" w:cstheme="minorHAnsi"/>
          <w:sz w:val="20"/>
          <w:szCs w:val="20"/>
          <w:lang w:val="sr-Cyrl-CS"/>
        </w:rPr>
        <w:t>мпаној или електронској форми из књижевности, уметности и друштвено-хуманистичких наука у области културе</w:t>
      </w:r>
      <w:r w:rsidR="004D4C86" w:rsidRPr="0014172E">
        <w:rPr>
          <w:rFonts w:asciiTheme="minorHAnsi" w:hAnsiTheme="minorHAnsi" w:cstheme="minorHAnsi"/>
          <w:sz w:val="20"/>
          <w:szCs w:val="20"/>
          <w:lang w:val="sr-Cyrl-CS"/>
        </w:rPr>
        <w:t>, као и часописа за децу</w:t>
      </w:r>
      <w:r w:rsidR="00D457B8" w:rsidRPr="0014172E">
        <w:rPr>
          <w:rFonts w:asciiTheme="minorHAnsi" w:hAnsiTheme="minorHAnsi" w:cstheme="minorHAnsi"/>
          <w:sz w:val="20"/>
          <w:szCs w:val="20"/>
          <w:lang w:val="sr-Cyrl-RS"/>
        </w:rPr>
        <w:t>;</w:t>
      </w:r>
      <w:r w:rsidR="006F4643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CB1A76" w:rsidRPr="006D29A3" w:rsidRDefault="00CB1A76" w:rsidP="009255B2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- </w:t>
      </w:r>
      <w:r w:rsidR="00BC465F">
        <w:rPr>
          <w:rFonts w:asciiTheme="minorHAnsi" w:hAnsiTheme="minorHAnsi" w:cstheme="minorHAnsi"/>
          <w:sz w:val="20"/>
          <w:szCs w:val="20"/>
          <w:lang w:val="sr-Cyrl-RS"/>
        </w:rPr>
        <w:t>књижевне награде, фестивале</w:t>
      </w:r>
      <w:r w:rsidR="006F4643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и манифестације</w:t>
      </w:r>
      <w:r w:rsidR="006D29A3">
        <w:rPr>
          <w:rFonts w:asciiTheme="minorHAnsi" w:hAnsiTheme="minorHAnsi" w:cstheme="minorHAnsi"/>
          <w:sz w:val="20"/>
          <w:szCs w:val="20"/>
          <w:lang w:val="sr-Cyrl-RS"/>
        </w:rPr>
        <w:t>;</w:t>
      </w:r>
    </w:p>
    <w:p w:rsidR="002A0DFB" w:rsidRPr="00DD37EE" w:rsidRDefault="00CB1A76" w:rsidP="009255B2">
      <w:pPr>
        <w:autoSpaceDE w:val="0"/>
        <w:autoSpaceDN w:val="0"/>
        <w:adjustRightInd w:val="0"/>
        <w:spacing w:after="120"/>
        <w:ind w:firstLine="425"/>
        <w:jc w:val="both"/>
        <w:rPr>
          <w:rStyle w:val="style11"/>
          <w:rFonts w:asciiTheme="minorHAns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- </w:t>
      </w:r>
      <w:r w:rsidR="0018797D" w:rsidRPr="0014172E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учешће на сајмовима </w:t>
      </w:r>
      <w:r w:rsidR="00D371ED" w:rsidRPr="0014172E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књига </w:t>
      </w:r>
      <w:r w:rsidR="0018797D" w:rsidRPr="0014172E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у земљи</w:t>
      </w:r>
      <w:r w:rsidRPr="0014172E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2927EF" w:rsidRPr="0014172E" w:rsidRDefault="004D4C86" w:rsidP="003E56B3">
      <w:pPr>
        <w:pStyle w:val="ListParagraph"/>
        <w:spacing w:after="120" w:line="276" w:lineRule="auto"/>
        <w:ind w:left="0" w:right="23"/>
        <w:jc w:val="center"/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14172E"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  <w:t>ПРАВО УЧЕШЋА</w:t>
      </w:r>
    </w:p>
    <w:p w:rsidR="003E56B3" w:rsidRDefault="003E56B3" w:rsidP="003E56B3">
      <w:pPr>
        <w:pStyle w:val="ListParagraph"/>
        <w:spacing w:before="120"/>
        <w:ind w:left="0"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CB1A76" w:rsidRPr="0014172E" w:rsidRDefault="004D4C86" w:rsidP="003E56B3">
      <w:pPr>
        <w:pStyle w:val="ListParagraph"/>
        <w:spacing w:before="120"/>
        <w:ind w:left="0" w:right="23"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  <w:sectPr w:rsidR="00CB1A76" w:rsidRPr="0014172E" w:rsidSect="009843A3">
          <w:pgSz w:w="11906" w:h="16838"/>
          <w:pgMar w:top="864" w:right="1008" w:bottom="864" w:left="1008" w:header="706" w:footer="706" w:gutter="0"/>
          <w:cols w:space="708"/>
          <w:docGrid w:linePitch="360"/>
        </w:sect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Право учешћа </w:t>
      </w:r>
      <w:r w:rsidR="00A4187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</w:t>
      </w:r>
      <w:r w:rsidR="00131C10">
        <w:rPr>
          <w:rFonts w:asciiTheme="minorHAnsi" w:eastAsia="Calibri" w:hAnsiTheme="minorHAnsi" w:cstheme="minorHAnsi"/>
          <w:sz w:val="20"/>
          <w:szCs w:val="20"/>
          <w:lang w:val="sr-Cyrl-RS"/>
        </w:rPr>
        <w:t>к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онкурсу имају</w:t>
      </w:r>
      <w:r w:rsidR="001B64C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14172E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CB1A76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</w:t>
      </w:r>
      <w:r w:rsidR="00CB1A76" w:rsidRPr="0014172E">
        <w:rPr>
          <w:rFonts w:asciiTheme="minorHAnsi" w:eastAsia="Calibri" w:hAnsiTheme="minorHAnsi" w:cstheme="minorHAnsi"/>
          <w:spacing w:val="-4"/>
          <w:sz w:val="20"/>
          <w:szCs w:val="20"/>
        </w:rPr>
        <w:t>:</w:t>
      </w:r>
    </w:p>
    <w:p w:rsidR="003666DD" w:rsidRPr="0014172E" w:rsidRDefault="00CB1A76" w:rsidP="009255B2">
      <w:pPr>
        <w:spacing w:before="120"/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- </w:t>
      </w:r>
      <w:r w:rsidR="003666DD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установе културе чији оснивач није АП Војводина, </w:t>
      </w:r>
    </w:p>
    <w:p w:rsidR="001770AD" w:rsidRPr="0014172E" w:rsidRDefault="00CB1A76" w:rsidP="009255B2">
      <w:pPr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- 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привредна друштва и предузетници регистровани з</w:t>
      </w:r>
      <w:r w:rsidR="00C82AB7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а обављање делатности у култури</w:t>
      </w:r>
      <w:r w:rsidR="00506985" w:rsidRPr="0014172E">
        <w:rPr>
          <w:rFonts w:asciiTheme="minorHAnsi" w:eastAsia="Calibri" w:hAnsiTheme="minorHAnsi" w:cstheme="minorHAnsi"/>
          <w:sz w:val="20"/>
          <w:szCs w:val="20"/>
        </w:rPr>
        <w:t>,</w:t>
      </w:r>
    </w:p>
    <w:p w:rsidR="007031AB" w:rsidRPr="0014172E" w:rsidRDefault="00CB1A76" w:rsidP="009255B2">
      <w:pPr>
        <w:spacing w:after="120"/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- </w:t>
      </w:r>
      <w:r w:rsidR="00C82AB7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506985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</w:p>
    <w:p w:rsidR="002A0DFB" w:rsidRPr="0014172E" w:rsidRDefault="008B7048" w:rsidP="009255B2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FC20D7" w:rsidRPr="0014172E" w:rsidRDefault="00D20D3C" w:rsidP="009843A3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ПРИЈАВЉИВАЊЕ</w:t>
      </w:r>
    </w:p>
    <w:p w:rsidR="00BC41EE" w:rsidRPr="0014172E" w:rsidRDefault="002927EF" w:rsidP="003E56B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Пријава</w:t>
      </w:r>
      <w:r w:rsidR="001B64CF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 </w:t>
      </w:r>
      <w:r w:rsidR="00131C1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к</w:t>
      </w:r>
      <w:r w:rsidR="001B64CF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онкурс подноси се</w:t>
      </w:r>
      <w:r w:rsidR="006543C5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</w:t>
      </w:r>
      <w:r w:rsidR="008838F5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обрасцу</w:t>
      </w:r>
      <w:r w:rsidR="00792C70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и то</w:t>
      </w:r>
      <w:r w:rsidR="001B64CF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:</w:t>
      </w:r>
    </w:p>
    <w:p w:rsidR="00BC41EE" w:rsidRPr="0014172E" w:rsidRDefault="00F00251" w:rsidP="009255B2">
      <w:pPr>
        <w:spacing w:after="120"/>
        <w:ind w:right="23"/>
        <w:jc w:val="both"/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* </w:t>
      </w:r>
      <w:r w:rsidR="001B64C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Пријава</w:t>
      </w:r>
      <w:r w:rsidR="006947BA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hu-HU"/>
        </w:rPr>
        <w:t xml:space="preserve"> </w:t>
      </w:r>
      <w:r w:rsidR="006947BA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на конкурс</w:t>
      </w:r>
      <w:r w:rsidR="00352671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за финансирање</w:t>
      </w:r>
      <w:r w:rsidR="008838F5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r w:rsidR="00352671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-</w:t>
      </w:r>
      <w:r w:rsidR="008838F5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proofErr w:type="spellStart"/>
      <w:r w:rsidR="00FC606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FC606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</w:t>
      </w:r>
      <w:r w:rsidR="00352671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r w:rsidR="00FF3111" w:rsidRPr="00FF3111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="00506985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 w:rsidR="00B90E3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4</w:t>
      </w:r>
      <w:r w:rsidR="00352671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. години </w:t>
      </w:r>
      <w:r w:rsidR="00BC41E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– </w:t>
      </w:r>
      <w:r w:rsidR="00BC41EE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за објављивање часописа</w:t>
      </w:r>
      <w:r w:rsidR="00617D4E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 на српском језику</w:t>
      </w:r>
    </w:p>
    <w:p w:rsidR="00D2091E" w:rsidRPr="0014172E" w:rsidRDefault="00F00251" w:rsidP="009255B2">
      <w:pPr>
        <w:spacing w:after="120"/>
        <w:ind w:right="23"/>
        <w:jc w:val="both"/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* </w:t>
      </w:r>
      <w:r w:rsidR="00D2091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Пријава </w:t>
      </w:r>
      <w:r w:rsidR="006947BA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на конкурс </w:t>
      </w:r>
      <w:r w:rsidR="00D2091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за финансирање - </w:t>
      </w:r>
      <w:proofErr w:type="spellStart"/>
      <w:r w:rsidR="00D2091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33359C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</w:t>
      </w:r>
      <w:r w:rsidR="00D2091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r w:rsidR="00FF3111" w:rsidRPr="00FF3111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="00506985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 w:rsidR="00B90E3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4</w:t>
      </w:r>
      <w:r w:rsidR="00D2091E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. години – </w:t>
      </w:r>
      <w:r w:rsidR="00D2091E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за објављивање до сада необјављених публикација на српском језику </w:t>
      </w:r>
    </w:p>
    <w:p w:rsidR="009843A3" w:rsidRDefault="00F00251" w:rsidP="009255B2">
      <w:pPr>
        <w:spacing w:after="120"/>
        <w:ind w:right="23"/>
        <w:jc w:val="both"/>
        <w:rPr>
          <w:rFonts w:asciiTheme="minorHAnsi" w:eastAsia="Calibri" w:hAnsiTheme="minorHAnsi" w:cstheme="minorHAnsi"/>
          <w:b/>
          <w:spacing w:val="-4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* </w:t>
      </w:r>
      <w:r w:rsidR="006F4643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Пријава </w:t>
      </w:r>
      <w:r w:rsidR="006947BA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на конкурс </w:t>
      </w:r>
      <w:r w:rsidR="006F4643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за финансирање - </w:t>
      </w:r>
      <w:proofErr w:type="spellStart"/>
      <w:r w:rsidR="006F4643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="006F4643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 </w:t>
      </w:r>
      <w:r w:rsidR="00C61B79" w:rsidRPr="00C61B79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="00506985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 w:rsidR="00B90E3F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4</w:t>
      </w:r>
      <w:r w:rsidR="006F4643"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. години –</w:t>
      </w:r>
      <w:r w:rsidR="00131C10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r w:rsidR="006F4643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за књ</w:t>
      </w:r>
      <w:r w:rsidR="007018D6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ижевне награде, манифестације, </w:t>
      </w:r>
      <w:r w:rsidR="006F4643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фестивале</w:t>
      </w:r>
      <w:r w:rsidR="007018D6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 и </w:t>
      </w:r>
      <w:r w:rsidR="004776A6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учешће на сајмовима књига у земљи</w:t>
      </w:r>
      <w:r w:rsidR="006F4643"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.</w:t>
      </w:r>
    </w:p>
    <w:p w:rsidR="00BB0910" w:rsidRPr="009843A3" w:rsidRDefault="001C4D75" w:rsidP="009255B2">
      <w:pPr>
        <w:spacing w:after="120"/>
        <w:ind w:right="23" w:firstLine="567"/>
        <w:jc w:val="both"/>
        <w:rPr>
          <w:rFonts w:asciiTheme="minorHAnsi" w:eastAsia="Calibri" w:hAnsiTheme="minorHAnsi" w:cstheme="minorHAnsi"/>
          <w:b/>
          <w:spacing w:val="-4"/>
          <w:sz w:val="20"/>
          <w:szCs w:val="20"/>
          <w:lang w:val="sr-Cyrl-R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lastRenderedPageBreak/>
        <w:t xml:space="preserve">   </w:t>
      </w:r>
      <w:r w:rsidR="00A4187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Пријавни обрасци</w:t>
      </w:r>
      <w:r w:rsidR="00FC20D7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C41EE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могу </w:t>
      </w:r>
      <w:r w:rsidR="00FC20D7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се </w:t>
      </w:r>
      <w:r w:rsidR="006479D5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преузети на</w:t>
      </w:r>
      <w:r w:rsidR="00D20D3C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C41EE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интернет страници</w:t>
      </w:r>
      <w:r w:rsidR="00D20D3C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Секретаријата</w:t>
      </w:r>
      <w:r w:rsidR="00BC41EE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hyperlink r:id="rId7" w:history="1">
        <w:r w:rsidR="006F075D" w:rsidRPr="0014172E">
          <w:rPr>
            <w:rStyle w:val="Hyperlink"/>
            <w:rFonts w:asciiTheme="minorHAnsi" w:eastAsia="Calibri" w:hAnsiTheme="minorHAnsi" w:cstheme="minorHAnsi"/>
            <w:sz w:val="20"/>
            <w:szCs w:val="20"/>
            <w:lang w:val="sr-Cyrl-RS"/>
          </w:rPr>
          <w:t>www.kultura.vojvodina.gov.rs</w:t>
        </w:r>
      </w:hyperlink>
      <w:r w:rsidR="00A41871">
        <w:rPr>
          <w:rStyle w:val="Hyperlink"/>
          <w:rFonts w:asciiTheme="minorHAnsi" w:eastAsia="Calibri" w:hAnsiTheme="minorHAnsi" w:cstheme="minorHAnsi"/>
          <w:sz w:val="20"/>
          <w:szCs w:val="20"/>
          <w:lang w:val="sr-Cyrl-RS"/>
        </w:rPr>
        <w:t>.</w:t>
      </w:r>
      <w:r w:rsidR="007517B6" w:rsidRPr="0014172E">
        <w:rPr>
          <w:rStyle w:val="Hyperlink"/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7517B6" w:rsidRPr="0014172E">
        <w:rPr>
          <w:rStyle w:val="Hyperlink"/>
          <w:rFonts w:asciiTheme="minorHAnsi" w:eastAsia="Calibri" w:hAnsiTheme="minorHAnsi" w:cstheme="minorHAnsi"/>
          <w:sz w:val="20"/>
          <w:szCs w:val="20"/>
          <w:u w:val="none"/>
          <w:lang w:val="sr-Cyrl-RS"/>
        </w:rPr>
        <w:t xml:space="preserve"> </w:t>
      </w:r>
    </w:p>
    <w:p w:rsidR="00F00251" w:rsidRPr="0014172E" w:rsidRDefault="001C4D75" w:rsidP="009255B2">
      <w:pPr>
        <w:spacing w:after="120"/>
        <w:ind w:right="23" w:firstLine="567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   </w:t>
      </w:r>
      <w:r w:rsidR="00F00251" w:rsidRPr="0014172E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Пријавни образац садржи обавештење о </w:t>
      </w:r>
      <w:r w:rsidR="00F00251" w:rsidRPr="0014172E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="00F00251" w:rsidRPr="0014172E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. </w:t>
      </w:r>
      <w:r w:rsidR="00F00251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="00F00251"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131C10">
        <w:rPr>
          <w:rFonts w:asciiTheme="minorHAnsi" w:eastAsia="Calibri" w:hAnsiTheme="minorHAnsi" w:cstheme="minorHAnsi"/>
          <w:sz w:val="20"/>
          <w:szCs w:val="20"/>
          <w:lang w:val="sr-Cyrl-CS"/>
        </w:rPr>
        <w:t>п</w:t>
      </w:r>
      <w:r w:rsidR="00F00251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ријавни образац са свим припадајућим прилозима. </w:t>
      </w:r>
    </w:p>
    <w:p w:rsidR="003666DD" w:rsidRPr="0014172E" w:rsidRDefault="00F00251" w:rsidP="009255B2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највише </w:t>
      </w:r>
      <w:r w:rsidR="00CB1A76" w:rsidRPr="0014172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пет</w:t>
      </w:r>
      <w:r w:rsidR="00CB1A76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пројектних пријава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. </w:t>
      </w:r>
    </w:p>
    <w:p w:rsidR="00F00251" w:rsidRPr="0014172E" w:rsidRDefault="00F00251" w:rsidP="009255B2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A9683F" w:rsidRPr="0014172E" w:rsidRDefault="00DD477E" w:rsidP="003E56B3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Пријаве се подносе</w:t>
      </w:r>
      <w:r w:rsidR="0012042F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предајом писарници покрајинс</w:t>
      </w:r>
      <w:r w:rsidR="00F664F4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ких органа управе </w:t>
      </w:r>
      <w:r w:rsidR="00AD2F42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="00F664F4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зграда</w:t>
      </w:r>
      <w:r w:rsidR="0012042F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Покрајинске в</w:t>
      </w:r>
      <w:r w:rsidR="00F664F4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ладе</w:t>
      </w:r>
      <w:r w:rsidR="00AD2F42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Новом Саду</w:t>
      </w:r>
      <w:r w:rsidR="00F664F4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, у периоду од 9 до 14 часова</w:t>
      </w:r>
      <w:r w:rsidR="00AD2F42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12042F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или се упућу</w:t>
      </w:r>
      <w:r w:rsidR="00F664F4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ју поштом на адресу:</w:t>
      </w:r>
      <w:r w:rsidR="0012042F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8B37B3" w:rsidRPr="0014172E" w:rsidRDefault="008B37B3" w:rsidP="009255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</w:p>
    <w:p w:rsidR="008B37B3" w:rsidRPr="0014172E" w:rsidRDefault="008B37B3" w:rsidP="009255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>Булевар Михајла Пупина 16, 21000 Нови Сад</w:t>
      </w:r>
    </w:p>
    <w:p w:rsidR="008B37B3" w:rsidRPr="0014172E" w:rsidRDefault="008B37B3" w:rsidP="009255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(Конкурс за финансирање - </w:t>
      </w:r>
      <w:proofErr w:type="spellStart"/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>суфинансирање</w:t>
      </w:r>
      <w:proofErr w:type="spellEnd"/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пројеката </w:t>
      </w:r>
      <w:r w:rsidR="00F44759" w:rsidRPr="0014172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књижевног стваралаштва и издаваштва</w:t>
      </w:r>
      <w:r w:rsidR="00F44759"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A2A3A"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у АП Војводини у </w:t>
      </w:r>
      <w:r w:rsidR="00B90E3F"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>2024</w:t>
      </w:r>
      <w:r w:rsidRPr="0014172E">
        <w:rPr>
          <w:rFonts w:asciiTheme="minorHAnsi" w:hAnsiTheme="minorHAnsi" w:cstheme="minorHAnsi"/>
          <w:b/>
          <w:sz w:val="20"/>
          <w:szCs w:val="20"/>
          <w:lang w:val="sr-Cyrl-RS"/>
        </w:rPr>
        <w:t>. години).</w:t>
      </w:r>
    </w:p>
    <w:p w:rsidR="0056027A" w:rsidRPr="0014172E" w:rsidRDefault="0056027A" w:rsidP="003E56B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6238D2">
        <w:rPr>
          <w:rFonts w:asciiTheme="minorHAnsi" w:hAnsiTheme="minorHAnsi" w:cstheme="minorHAnsi"/>
          <w:sz w:val="20"/>
          <w:szCs w:val="20"/>
          <w:lang w:val="sr-Cyrl-RS"/>
        </w:rPr>
        <w:t>Р</w:t>
      </w:r>
      <w:proofErr w:type="spellStart"/>
      <w:r w:rsidRPr="006238D2">
        <w:rPr>
          <w:rFonts w:asciiTheme="minorHAnsi" w:hAnsiTheme="minorHAnsi" w:cstheme="minorHAnsi"/>
          <w:sz w:val="20"/>
          <w:szCs w:val="20"/>
          <w:lang w:val="sr-Cyrl-CS"/>
        </w:rPr>
        <w:t>ок</w:t>
      </w:r>
      <w:proofErr w:type="spellEnd"/>
      <w:r w:rsidRPr="006238D2">
        <w:rPr>
          <w:rFonts w:asciiTheme="minorHAnsi" w:hAnsiTheme="minorHAnsi" w:cstheme="minorHAnsi"/>
          <w:sz w:val="20"/>
          <w:szCs w:val="20"/>
          <w:lang w:val="sr-Cyrl-CS"/>
        </w:rPr>
        <w:t xml:space="preserve"> за подношење пријаве је 30 дана од </w:t>
      </w:r>
      <w:r w:rsidR="00E578E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238D2">
        <w:rPr>
          <w:rFonts w:asciiTheme="minorHAnsi" w:hAnsiTheme="minorHAnsi" w:cstheme="minorHAnsi"/>
          <w:sz w:val="20"/>
          <w:szCs w:val="20"/>
          <w:lang w:val="sr-Cyrl-CS"/>
        </w:rPr>
        <w:t>дана објављивања у дневном листу „Дневник”</w:t>
      </w:r>
      <w:r w:rsidR="005E6CC8" w:rsidRPr="006238D2">
        <w:rPr>
          <w:rFonts w:asciiTheme="minorHAnsi" w:hAnsiTheme="minorHAnsi" w:cstheme="minorHAnsi"/>
          <w:sz w:val="20"/>
          <w:szCs w:val="20"/>
          <w:lang w:val="sr-Cyrl-RS"/>
        </w:rPr>
        <w:t>. Пријаве се подносе</w:t>
      </w:r>
      <w:r w:rsidRPr="006238D2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6238D2"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>од 19</w:t>
      </w:r>
      <w:r w:rsidR="005E6CC8"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="006238D2"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јануара до 19</w:t>
      </w:r>
      <w:r w:rsidR="00D51CD0"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. </w:t>
      </w:r>
      <w:r w:rsidR="00B90E3F"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>фебруара 2024</w:t>
      </w:r>
      <w:r w:rsidRPr="006238D2">
        <w:rPr>
          <w:rFonts w:asciiTheme="minorHAnsi" w:hAnsiTheme="minorHAnsi" w:cstheme="minorHAnsi"/>
          <w:b/>
          <w:sz w:val="20"/>
          <w:szCs w:val="20"/>
          <w:lang w:val="sr-Cyrl-RS"/>
        </w:rPr>
        <w:t>. године.</w:t>
      </w:r>
    </w:p>
    <w:p w:rsidR="005E6CC8" w:rsidRPr="0014172E" w:rsidRDefault="005E6CC8" w:rsidP="009255B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датумом предаје пријаве на конкурсу.</w:t>
      </w:r>
    </w:p>
    <w:p w:rsidR="00DD37EE" w:rsidRPr="00DD37EE" w:rsidRDefault="001B64CF" w:rsidP="009255B2">
      <w:pPr>
        <w:autoSpaceDE w:val="0"/>
        <w:autoSpaceDN w:val="0"/>
        <w:adjustRightInd w:val="0"/>
        <w:spacing w:after="240"/>
        <w:ind w:firstLine="708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14172E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r w:rsidR="003A2ECB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131C10">
        <w:rPr>
          <w:rFonts w:asciiTheme="minorHAnsi" w:eastAsia="Calibri" w:hAnsiTheme="minorHAnsi" w:cstheme="minorHAnsi"/>
          <w:sz w:val="20"/>
          <w:szCs w:val="20"/>
          <w:lang w:val="sr-Cyrl-CS"/>
        </w:rPr>
        <w:t>к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о</w:t>
      </w:r>
      <w:r w:rsidR="00D93913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интернет страници</w:t>
      </w:r>
      <w:r w:rsidR="00471402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r w:rsidR="00A9683F" w:rsidRPr="00131C1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www.kultura.vojvodina.gov.rs</w:t>
      </w: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.</w:t>
      </w:r>
      <w:r w:rsidR="0056027A"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D72B7" w:rsidRPr="0014172E" w:rsidRDefault="002927EF" w:rsidP="003E56B3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2927EF" w:rsidRPr="004438FB" w:rsidRDefault="0055790D" w:rsidP="009255B2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4172E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14172E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</w:t>
      </w:r>
      <w:r w:rsidR="002927EF" w:rsidRPr="004438FB">
        <w:rPr>
          <w:rFonts w:asciiTheme="minorHAnsi" w:hAnsiTheme="minorHAnsi" w:cstheme="minorHAnsi"/>
          <w:sz w:val="20"/>
          <w:szCs w:val="20"/>
          <w:lang w:val="sr-Cyrl-RS"/>
        </w:rPr>
        <w:t>Републике Србије, аутономне покрајине, односно јединица локалне самоуправе</w:t>
      </w:r>
      <w:r w:rsidR="001B64CF" w:rsidRPr="004438FB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8579E8" w:rsidRPr="004438FB" w:rsidRDefault="00C57512" w:rsidP="009255B2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Приликом разматрања пројеката у обзир ће се узети 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>и</w:t>
      </w:r>
      <w:r w:rsidR="00DD37EE" w:rsidRPr="004438FB">
        <w:rPr>
          <w:rFonts w:asciiTheme="minorHAnsi" w:hAnsiTheme="minorHAnsi" w:cstheme="minorHAnsi"/>
          <w:sz w:val="20"/>
          <w:szCs w:val="20"/>
        </w:rPr>
        <w:t xml:space="preserve"> </w:t>
      </w:r>
      <w:r w:rsidRPr="004438FB">
        <w:rPr>
          <w:rFonts w:asciiTheme="minorHAnsi" w:hAnsiTheme="minorHAnsi" w:cstheme="minorHAnsi"/>
          <w:sz w:val="20"/>
          <w:szCs w:val="20"/>
          <w:lang w:val="sr-Cyrl-RS"/>
        </w:rPr>
        <w:t>усклађеност пројеката са циљевима</w:t>
      </w:r>
      <w:r w:rsidR="00DD37EE" w:rsidRPr="004438FB">
        <w:rPr>
          <w:rFonts w:asciiTheme="minorHAnsi" w:hAnsiTheme="minorHAnsi" w:cstheme="minorHAnsi"/>
          <w:sz w:val="20"/>
          <w:szCs w:val="20"/>
        </w:rPr>
        <w:t xml:space="preserve"> 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и приоритетима </w:t>
      </w:r>
      <w:r w:rsidR="00DD37EE" w:rsidRPr="004438FB">
        <w:rPr>
          <w:rFonts w:asciiTheme="minorHAnsi" w:hAnsiTheme="minorHAnsi" w:cstheme="minorHAnsi"/>
          <w:sz w:val="20"/>
          <w:szCs w:val="20"/>
        </w:rPr>
        <w:t xml:space="preserve"> </w:t>
      </w:r>
      <w:r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стратешких докумената Републике Срб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>ије и</w:t>
      </w:r>
      <w:r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Аутономне покрајине Војводине</w:t>
      </w:r>
      <w:r w:rsidR="00DD37EE" w:rsidRPr="004438FB">
        <w:rPr>
          <w:rFonts w:asciiTheme="minorHAnsi" w:hAnsiTheme="minorHAnsi" w:cstheme="minorHAnsi"/>
          <w:sz w:val="20"/>
          <w:szCs w:val="20"/>
          <w:lang w:val="hu-HU"/>
        </w:rPr>
        <w:t xml:space="preserve">, 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>као и усклађеност са</w:t>
      </w:r>
      <w:r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>Законом</w:t>
      </w:r>
      <w:r w:rsidR="008579E8"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о родној </w:t>
      </w:r>
      <w:r w:rsidR="008579E8" w:rsidRPr="00091068">
        <w:rPr>
          <w:rFonts w:asciiTheme="minorHAnsi" w:hAnsiTheme="minorHAnsi" w:cstheme="minorHAnsi"/>
          <w:sz w:val="20"/>
          <w:szCs w:val="20"/>
          <w:lang w:val="sr-Cyrl-RS"/>
        </w:rPr>
        <w:t>равноправности</w:t>
      </w:r>
      <w:r w:rsidR="00FB3F43" w:rsidRPr="00091068">
        <w:rPr>
          <w:rFonts w:asciiTheme="minorHAnsi" w:hAnsiTheme="minorHAnsi" w:cstheme="minorHAnsi"/>
          <w:sz w:val="20"/>
          <w:szCs w:val="20"/>
        </w:rPr>
        <w:t xml:space="preserve"> </w:t>
      </w:r>
      <w:r w:rsidR="001F04B9" w:rsidRPr="00091068">
        <w:rPr>
          <w:rFonts w:asciiTheme="minorHAnsi" w:hAnsiTheme="minorHAnsi" w:cstheme="minorHAnsi"/>
          <w:sz w:val="20"/>
          <w:szCs w:val="20"/>
        </w:rPr>
        <w:t>(„</w:t>
      </w:r>
      <w:r w:rsidR="001F04B9" w:rsidRPr="00091068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="001F04B9" w:rsidRPr="00091068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r w:rsidR="00D53733" w:rsidRPr="00091068">
        <w:rPr>
          <w:rFonts w:asciiTheme="minorHAnsi" w:hAnsiTheme="minorHAnsi" w:cstheme="minorHAnsi"/>
          <w:sz w:val="20"/>
          <w:szCs w:val="20"/>
        </w:rPr>
        <w:t>бр</w:t>
      </w:r>
      <w:r w:rsidR="001F04B9" w:rsidRPr="00091068">
        <w:rPr>
          <w:rFonts w:asciiTheme="minorHAnsi" w:hAnsiTheme="minorHAnsi" w:cstheme="minorHAnsi"/>
          <w:sz w:val="20"/>
          <w:szCs w:val="20"/>
        </w:rPr>
        <w:t>. 52/21),</w:t>
      </w:r>
      <w:r w:rsidR="00FB3F43" w:rsidRPr="00091068">
        <w:rPr>
          <w:rFonts w:asciiTheme="minorHAnsi" w:hAnsiTheme="minorHAnsi" w:cstheme="minorHAnsi"/>
          <w:sz w:val="20"/>
          <w:szCs w:val="20"/>
        </w:rPr>
        <w:t xml:space="preserve"> </w:t>
      </w:r>
      <w:r w:rsidR="00DD37EE" w:rsidRPr="00091068">
        <w:rPr>
          <w:rFonts w:asciiTheme="minorHAnsi" w:hAnsiTheme="minorHAnsi" w:cstheme="minorHAnsi"/>
          <w:sz w:val="20"/>
          <w:szCs w:val="20"/>
          <w:lang w:val="sr-Cyrl-RS"/>
        </w:rPr>
        <w:t xml:space="preserve">у смислу члана 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>6</w:t>
      </w:r>
      <w:r w:rsidR="004438FB" w:rsidRPr="004438FB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DD37EE"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тачка 2</w:t>
      </w:r>
      <w:r w:rsidR="008579E8"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1F5067" w:rsidRPr="0014172E" w:rsidRDefault="00BA2A3A" w:rsidP="009255B2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4438FB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proofErr w:type="spellStart"/>
      <w:r w:rsidRPr="004438FB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="00156690" w:rsidRPr="004438FB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4438FB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</w:t>
      </w:r>
      <w:r w:rsidRPr="0014172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14172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14172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14172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14172E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14172E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14172E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14172E" w:rsidRDefault="00E13246" w:rsidP="009255B2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, </w:t>
      </w:r>
    </w:p>
    <w:p w:rsidR="001F5067" w:rsidRPr="0014172E" w:rsidRDefault="001F5067" w:rsidP="009255B2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послате на неадекватном Пријавном обрасцу,</w:t>
      </w:r>
    </w:p>
    <w:p w:rsidR="00E13246" w:rsidRPr="0014172E" w:rsidRDefault="00E13246" w:rsidP="009255B2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14172E" w:rsidRDefault="00E13246" w:rsidP="009255B2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 послате путем електронске поште,</w:t>
      </w:r>
    </w:p>
    <w:p w:rsidR="00E13246" w:rsidRPr="0014172E" w:rsidRDefault="00E13246" w:rsidP="009255B2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непотписане и неоверене пријаве, </w:t>
      </w:r>
    </w:p>
    <w:p w:rsidR="00DD37EE" w:rsidRDefault="00E13246" w:rsidP="009255B2">
      <w:pPr>
        <w:spacing w:after="120"/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14172E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AE783A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2023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суфинансирања пројеката у култури, а који нису поднели извештај о њиховој реализацији у предвиђеном року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CF0373" w:rsidRPr="00DD37EE" w:rsidRDefault="00DD217E" w:rsidP="009255B2">
      <w:pPr>
        <w:spacing w:after="120"/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4438FB">
        <w:rPr>
          <w:rFonts w:asciiTheme="minorHAnsi" w:hAnsiTheme="minorHAnsi" w:cstheme="minorHAnsi"/>
          <w:sz w:val="20"/>
          <w:szCs w:val="20"/>
          <w:lang w:val="sr-Cyrl-RS"/>
        </w:rPr>
        <w:t>Подносилац је у обавези</w:t>
      </w:r>
      <w:r w:rsidR="00CF0373" w:rsidRPr="004438FB">
        <w:rPr>
          <w:rFonts w:asciiTheme="minorHAnsi" w:hAnsiTheme="minorHAnsi" w:cstheme="minorHAnsi"/>
          <w:sz w:val="20"/>
          <w:szCs w:val="20"/>
          <w:lang w:val="sr-Cyrl-RS"/>
        </w:rPr>
        <w:t xml:space="preserve">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2927EF" w:rsidRPr="0014172E" w:rsidRDefault="002927EF" w:rsidP="009255B2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14172E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D523D4" w:rsidRPr="0014172E" w:rsidRDefault="0070390E" w:rsidP="009255B2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14172E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14172E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14172E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9D72B7" w:rsidRPr="0014172E" w:rsidRDefault="002B0E1C" w:rsidP="009255B2">
      <w:pPr>
        <w:spacing w:after="120"/>
        <w:ind w:firstLine="45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ab/>
      </w:r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Додатне </w:t>
      </w:r>
      <w:proofErr w:type="spellStart"/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>информаци</w:t>
      </w:r>
      <w:proofErr w:type="spellEnd"/>
      <w:r w:rsidR="0055790D" w:rsidRPr="0014172E">
        <w:rPr>
          <w:rFonts w:asciiTheme="minorHAnsi" w:hAnsiTheme="minorHAnsi" w:cstheme="minorHAnsi"/>
          <w:sz w:val="20"/>
          <w:szCs w:val="20"/>
          <w:lang w:val="en-US"/>
        </w:rPr>
        <w:t>j</w:t>
      </w:r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>е се могу добити у Секрет</w:t>
      </w:r>
      <w:r w:rsidR="00A41871">
        <w:rPr>
          <w:rFonts w:asciiTheme="minorHAnsi" w:hAnsiTheme="minorHAnsi" w:cstheme="minorHAnsi"/>
          <w:sz w:val="20"/>
          <w:szCs w:val="20"/>
          <w:lang w:val="sr-Cyrl-RS"/>
        </w:rPr>
        <w:t>аријату</w:t>
      </w:r>
      <w:r w:rsidR="00FD1789">
        <w:rPr>
          <w:rFonts w:asciiTheme="minorHAnsi" w:hAnsiTheme="minorHAnsi" w:cstheme="minorHAnsi"/>
          <w:sz w:val="20"/>
          <w:szCs w:val="20"/>
        </w:rPr>
        <w:t>,</w:t>
      </w:r>
      <w:r w:rsidR="00A4187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FD1789" w:rsidRPr="00015214">
        <w:rPr>
          <w:rFonts w:ascii="Calibri" w:hAnsi="Calibri" w:cs="Calibri"/>
          <w:sz w:val="20"/>
          <w:szCs w:val="20"/>
          <w:lang w:val="sr-Cyrl-CS"/>
        </w:rPr>
        <w:t>сваког радног дана од 9 до 14 часова,</w:t>
      </w:r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FD1789" w:rsidRPr="00FD1789">
        <w:rPr>
          <w:rFonts w:asciiTheme="minorHAnsi" w:hAnsiTheme="minorHAnsi" w:cstheme="minorHAnsi"/>
          <w:sz w:val="20"/>
          <w:szCs w:val="20"/>
          <w:lang w:val="sr-Cyrl-CS"/>
        </w:rPr>
        <w:t>путем телефона</w:t>
      </w:r>
      <w:r w:rsidR="00CB1A76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021/487 4437</w:t>
      </w:r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и</w:t>
      </w:r>
      <w:r w:rsidR="009250F4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="00CB1A76" w:rsidRPr="0014172E">
        <w:rPr>
          <w:rFonts w:asciiTheme="minorHAnsi" w:hAnsiTheme="minorHAnsi" w:cstheme="minorHAnsi"/>
          <w:sz w:val="20"/>
          <w:szCs w:val="20"/>
          <w:lang w:val="sr-Cyrl-RS"/>
        </w:rPr>
        <w:t>електронск</w:t>
      </w:r>
      <w:proofErr w:type="spellEnd"/>
      <w:r w:rsidR="00E02748">
        <w:rPr>
          <w:rFonts w:asciiTheme="minorHAnsi" w:hAnsiTheme="minorHAnsi" w:cstheme="minorHAnsi"/>
          <w:sz w:val="20"/>
          <w:szCs w:val="20"/>
        </w:rPr>
        <w:t>e</w:t>
      </w:r>
      <w:r w:rsidR="00CB1A76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="00CB1A76" w:rsidRPr="0014172E">
        <w:rPr>
          <w:rFonts w:asciiTheme="minorHAnsi" w:hAnsiTheme="minorHAnsi" w:cstheme="minorHAnsi"/>
          <w:sz w:val="20"/>
          <w:szCs w:val="20"/>
          <w:lang w:val="sr-Cyrl-RS"/>
        </w:rPr>
        <w:t>адрес</w:t>
      </w:r>
      <w:proofErr w:type="spellEnd"/>
      <w:r w:rsidR="00E02748">
        <w:rPr>
          <w:rFonts w:asciiTheme="minorHAnsi" w:hAnsiTheme="minorHAnsi" w:cstheme="minorHAnsi"/>
          <w:sz w:val="20"/>
          <w:szCs w:val="20"/>
        </w:rPr>
        <w:t>e</w:t>
      </w:r>
      <w:r w:rsidR="0055790D" w:rsidRPr="0014172E">
        <w:rPr>
          <w:rFonts w:asciiTheme="minorHAnsi" w:hAnsiTheme="minorHAnsi" w:cstheme="minorHAnsi"/>
          <w:sz w:val="20"/>
          <w:szCs w:val="20"/>
          <w:lang w:val="sr-Cyrl-RS"/>
        </w:rPr>
        <w:t>:</w:t>
      </w:r>
      <w:r w:rsidR="00CB1A76"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hyperlink r:id="rId8" w:history="1">
        <w:r w:rsidR="00CB1A76" w:rsidRPr="00E02748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bojana.begovic@</w:t>
        </w:r>
      </w:hyperlink>
      <w:r w:rsidR="00CB1A76" w:rsidRPr="00E02748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>vojvodina.gov.rs</w:t>
      </w:r>
      <w:r w:rsidR="00CB1A76" w:rsidRPr="00E02748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.</w:t>
      </w:r>
    </w:p>
    <w:p w:rsidR="002B0E1C" w:rsidRPr="0014172E" w:rsidRDefault="0012042F" w:rsidP="00F44759">
      <w:pPr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</w:t>
      </w:r>
      <w:r w:rsidR="009F17DE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</w:t>
      </w:r>
      <w:r w:rsidR="00F44759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</w:t>
      </w:r>
    </w:p>
    <w:p w:rsidR="002B0E1C" w:rsidRPr="0014172E" w:rsidRDefault="002B0E1C" w:rsidP="0012042F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2B0E1C" w:rsidRPr="0014172E" w:rsidRDefault="002B0E1C" w:rsidP="0012042F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12042F" w:rsidRPr="0014172E" w:rsidRDefault="002B0E1C" w:rsidP="002B0E1C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</w:t>
      </w:r>
      <w:r w:rsidR="00E02748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</w:t>
      </w:r>
      <w:r w:rsidR="009F17DE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ПОКРАЈИНСКИ СЕКРЕТАР</w:t>
      </w:r>
    </w:p>
    <w:p w:rsidR="00472790" w:rsidRPr="0014172E" w:rsidRDefault="0012042F" w:rsidP="0012042F">
      <w:pPr>
        <w:jc w:val="center"/>
        <w:rPr>
          <w:rFonts w:asciiTheme="minorHAnsi" w:eastAsia="Calibri" w:hAnsiTheme="minorHAnsi" w:cstheme="minorHAnsi"/>
          <w:b/>
          <w:bCs/>
          <w:smallCaps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</w:t>
      </w:r>
      <w:r w:rsidR="009F17DE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</w:t>
      </w:r>
      <w:r w:rsidR="009F17DE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</w:t>
      </w:r>
      <w:r w:rsidR="00E47A2D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9D4C78" w:rsidRPr="0014172E" w:rsidRDefault="0012042F" w:rsidP="0012042F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="00420FF5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A639B9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</w:t>
      </w:r>
      <w:r w:rsidR="00420FF5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CE44B1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</w:t>
      </w: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Драгана Милошевић</w:t>
      </w:r>
      <w:r w:rsidR="00E578E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, с.р.</w:t>
      </w:r>
      <w:bookmarkStart w:id="0" w:name="_GoBack"/>
      <w:bookmarkEnd w:id="0"/>
      <w:r w:rsidR="00CE44B1" w:rsidRPr="0014172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 </w:t>
      </w:r>
    </w:p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</w:p>
    <w:sectPr w:rsidR="00A639B9" w:rsidRPr="00420FF5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3E"/>
    <w:multiLevelType w:val="hybridMultilevel"/>
    <w:tmpl w:val="EDAA41DC"/>
    <w:lvl w:ilvl="0" w:tplc="B12C75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5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8" w15:restartNumberingAfterBreak="0">
    <w:nsid w:val="6CF36961"/>
    <w:multiLevelType w:val="hybridMultilevel"/>
    <w:tmpl w:val="F86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4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17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29"/>
  </w:num>
  <w:num w:numId="10">
    <w:abstractNumId w:val="26"/>
  </w:num>
  <w:num w:numId="11">
    <w:abstractNumId w:val="14"/>
  </w:num>
  <w:num w:numId="12">
    <w:abstractNumId w:val="9"/>
  </w:num>
  <w:num w:numId="13">
    <w:abstractNumId w:val="30"/>
  </w:num>
  <w:num w:numId="14">
    <w:abstractNumId w:val="6"/>
  </w:num>
  <w:num w:numId="15">
    <w:abstractNumId w:val="22"/>
  </w:num>
  <w:num w:numId="16">
    <w:abstractNumId w:val="7"/>
  </w:num>
  <w:num w:numId="17">
    <w:abstractNumId w:val="5"/>
  </w:num>
  <w:num w:numId="18">
    <w:abstractNumId w:val="28"/>
  </w:num>
  <w:num w:numId="19">
    <w:abstractNumId w:val="19"/>
  </w:num>
  <w:num w:numId="20">
    <w:abstractNumId w:val="10"/>
  </w:num>
  <w:num w:numId="21">
    <w:abstractNumId w:val="3"/>
  </w:num>
  <w:num w:numId="22">
    <w:abstractNumId w:val="23"/>
  </w:num>
  <w:num w:numId="23">
    <w:abstractNumId w:val="12"/>
  </w:num>
  <w:num w:numId="24">
    <w:abstractNumId w:val="2"/>
  </w:num>
  <w:num w:numId="25">
    <w:abstractNumId w:val="4"/>
  </w:num>
  <w:num w:numId="26">
    <w:abstractNumId w:val="15"/>
  </w:num>
  <w:num w:numId="27">
    <w:abstractNumId w:val="20"/>
  </w:num>
  <w:num w:numId="28">
    <w:abstractNumId w:val="34"/>
  </w:num>
  <w:num w:numId="29">
    <w:abstractNumId w:val="33"/>
  </w:num>
  <w:num w:numId="30">
    <w:abstractNumId w:val="25"/>
  </w:num>
  <w:num w:numId="31">
    <w:abstractNumId w:val="24"/>
  </w:num>
  <w:num w:numId="32">
    <w:abstractNumId w:val="18"/>
  </w:num>
  <w:num w:numId="33">
    <w:abstractNumId w:val="31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25B0E"/>
    <w:rsid w:val="000268F1"/>
    <w:rsid w:val="0003361A"/>
    <w:rsid w:val="00035129"/>
    <w:rsid w:val="00056BCD"/>
    <w:rsid w:val="000743BB"/>
    <w:rsid w:val="00077793"/>
    <w:rsid w:val="00086539"/>
    <w:rsid w:val="00091068"/>
    <w:rsid w:val="000925B0"/>
    <w:rsid w:val="00097865"/>
    <w:rsid w:val="000A5972"/>
    <w:rsid w:val="000D1102"/>
    <w:rsid w:val="000D41AD"/>
    <w:rsid w:val="000E0A59"/>
    <w:rsid w:val="00102C0A"/>
    <w:rsid w:val="00112A7C"/>
    <w:rsid w:val="0012042F"/>
    <w:rsid w:val="00126949"/>
    <w:rsid w:val="00131C10"/>
    <w:rsid w:val="00135F2F"/>
    <w:rsid w:val="0014172E"/>
    <w:rsid w:val="00141FFA"/>
    <w:rsid w:val="00156690"/>
    <w:rsid w:val="00157CC8"/>
    <w:rsid w:val="001770AD"/>
    <w:rsid w:val="0018736C"/>
    <w:rsid w:val="0018797D"/>
    <w:rsid w:val="001920FE"/>
    <w:rsid w:val="00193A46"/>
    <w:rsid w:val="001A0356"/>
    <w:rsid w:val="001A07FD"/>
    <w:rsid w:val="001B64CF"/>
    <w:rsid w:val="001C42E2"/>
    <w:rsid w:val="001C4D75"/>
    <w:rsid w:val="001D76A4"/>
    <w:rsid w:val="001E69AA"/>
    <w:rsid w:val="001F04B9"/>
    <w:rsid w:val="001F5067"/>
    <w:rsid w:val="001F5163"/>
    <w:rsid w:val="001F6772"/>
    <w:rsid w:val="00223663"/>
    <w:rsid w:val="0022617D"/>
    <w:rsid w:val="002307F1"/>
    <w:rsid w:val="00234060"/>
    <w:rsid w:val="00236CDB"/>
    <w:rsid w:val="00245FE4"/>
    <w:rsid w:val="002462D6"/>
    <w:rsid w:val="00285EDB"/>
    <w:rsid w:val="002927EF"/>
    <w:rsid w:val="002943E2"/>
    <w:rsid w:val="002A0DFB"/>
    <w:rsid w:val="002B0E1C"/>
    <w:rsid w:val="002D1D85"/>
    <w:rsid w:val="002D4530"/>
    <w:rsid w:val="002E1975"/>
    <w:rsid w:val="002E53D5"/>
    <w:rsid w:val="002F490E"/>
    <w:rsid w:val="0030516B"/>
    <w:rsid w:val="00313611"/>
    <w:rsid w:val="0032324E"/>
    <w:rsid w:val="00330029"/>
    <w:rsid w:val="00331DC9"/>
    <w:rsid w:val="0033359C"/>
    <w:rsid w:val="00341F24"/>
    <w:rsid w:val="00342C35"/>
    <w:rsid w:val="00342EDC"/>
    <w:rsid w:val="003450C3"/>
    <w:rsid w:val="0035011D"/>
    <w:rsid w:val="00352671"/>
    <w:rsid w:val="003666DD"/>
    <w:rsid w:val="00374766"/>
    <w:rsid w:val="00384D04"/>
    <w:rsid w:val="003A2ECB"/>
    <w:rsid w:val="003B193E"/>
    <w:rsid w:val="003B4CE5"/>
    <w:rsid w:val="003C4990"/>
    <w:rsid w:val="003E56B3"/>
    <w:rsid w:val="003E6455"/>
    <w:rsid w:val="0040109F"/>
    <w:rsid w:val="00405F5A"/>
    <w:rsid w:val="00410601"/>
    <w:rsid w:val="00410D3A"/>
    <w:rsid w:val="00420FF5"/>
    <w:rsid w:val="00424D7C"/>
    <w:rsid w:val="0043001C"/>
    <w:rsid w:val="004438FB"/>
    <w:rsid w:val="004467D2"/>
    <w:rsid w:val="004524D3"/>
    <w:rsid w:val="00471402"/>
    <w:rsid w:val="00472790"/>
    <w:rsid w:val="00476657"/>
    <w:rsid w:val="004776A6"/>
    <w:rsid w:val="00490387"/>
    <w:rsid w:val="0049365C"/>
    <w:rsid w:val="004A3238"/>
    <w:rsid w:val="004A49AF"/>
    <w:rsid w:val="004C0390"/>
    <w:rsid w:val="004C7F6A"/>
    <w:rsid w:val="004D19E3"/>
    <w:rsid w:val="004D4C86"/>
    <w:rsid w:val="004E36F6"/>
    <w:rsid w:val="004E3A30"/>
    <w:rsid w:val="004F1DB8"/>
    <w:rsid w:val="004F36AD"/>
    <w:rsid w:val="004F449A"/>
    <w:rsid w:val="00506985"/>
    <w:rsid w:val="005242FE"/>
    <w:rsid w:val="00526FEA"/>
    <w:rsid w:val="005337B5"/>
    <w:rsid w:val="00546ADB"/>
    <w:rsid w:val="00547DAC"/>
    <w:rsid w:val="00551C53"/>
    <w:rsid w:val="0055790D"/>
    <w:rsid w:val="0056027A"/>
    <w:rsid w:val="005A3863"/>
    <w:rsid w:val="005A7AC3"/>
    <w:rsid w:val="005B39CE"/>
    <w:rsid w:val="005C1C3E"/>
    <w:rsid w:val="005C55DB"/>
    <w:rsid w:val="005D475F"/>
    <w:rsid w:val="005D7383"/>
    <w:rsid w:val="005E43D4"/>
    <w:rsid w:val="005E6CC8"/>
    <w:rsid w:val="005F31EE"/>
    <w:rsid w:val="00601E1A"/>
    <w:rsid w:val="00603D9F"/>
    <w:rsid w:val="00613571"/>
    <w:rsid w:val="0061452E"/>
    <w:rsid w:val="00617D4E"/>
    <w:rsid w:val="006238D2"/>
    <w:rsid w:val="00640BB5"/>
    <w:rsid w:val="00642ED1"/>
    <w:rsid w:val="00643B3C"/>
    <w:rsid w:val="006479D5"/>
    <w:rsid w:val="006543C5"/>
    <w:rsid w:val="006947BA"/>
    <w:rsid w:val="006A77CD"/>
    <w:rsid w:val="006B2528"/>
    <w:rsid w:val="006D29A3"/>
    <w:rsid w:val="006E6700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502EE"/>
    <w:rsid w:val="007517B6"/>
    <w:rsid w:val="007532A6"/>
    <w:rsid w:val="00754085"/>
    <w:rsid w:val="00762A8F"/>
    <w:rsid w:val="00763031"/>
    <w:rsid w:val="0076313F"/>
    <w:rsid w:val="007737C1"/>
    <w:rsid w:val="007843DF"/>
    <w:rsid w:val="00785D11"/>
    <w:rsid w:val="007900CB"/>
    <w:rsid w:val="00792C70"/>
    <w:rsid w:val="0079668A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17256"/>
    <w:rsid w:val="008468E5"/>
    <w:rsid w:val="008535F8"/>
    <w:rsid w:val="00853BE7"/>
    <w:rsid w:val="0085619D"/>
    <w:rsid w:val="0085725F"/>
    <w:rsid w:val="008579E8"/>
    <w:rsid w:val="00863AED"/>
    <w:rsid w:val="00864895"/>
    <w:rsid w:val="00864C6F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D5456"/>
    <w:rsid w:val="00912506"/>
    <w:rsid w:val="009168B2"/>
    <w:rsid w:val="009232A9"/>
    <w:rsid w:val="009250F4"/>
    <w:rsid w:val="009255B2"/>
    <w:rsid w:val="00952F77"/>
    <w:rsid w:val="009725E5"/>
    <w:rsid w:val="009843A3"/>
    <w:rsid w:val="009A4CCE"/>
    <w:rsid w:val="009A4E2C"/>
    <w:rsid w:val="009A5D26"/>
    <w:rsid w:val="009A6B92"/>
    <w:rsid w:val="009C105A"/>
    <w:rsid w:val="009D38E6"/>
    <w:rsid w:val="009D4C78"/>
    <w:rsid w:val="009D649F"/>
    <w:rsid w:val="009D72B7"/>
    <w:rsid w:val="009E5AE0"/>
    <w:rsid w:val="009E5B50"/>
    <w:rsid w:val="009F17DE"/>
    <w:rsid w:val="009F29D8"/>
    <w:rsid w:val="009F7F12"/>
    <w:rsid w:val="00A202FD"/>
    <w:rsid w:val="00A24EBC"/>
    <w:rsid w:val="00A41871"/>
    <w:rsid w:val="00A514AB"/>
    <w:rsid w:val="00A639B9"/>
    <w:rsid w:val="00A70347"/>
    <w:rsid w:val="00A7117B"/>
    <w:rsid w:val="00A86CA6"/>
    <w:rsid w:val="00A926BA"/>
    <w:rsid w:val="00A9683F"/>
    <w:rsid w:val="00AD2F42"/>
    <w:rsid w:val="00AD3C3F"/>
    <w:rsid w:val="00AE783A"/>
    <w:rsid w:val="00B073A5"/>
    <w:rsid w:val="00B07591"/>
    <w:rsid w:val="00B10920"/>
    <w:rsid w:val="00B175A3"/>
    <w:rsid w:val="00B23FB9"/>
    <w:rsid w:val="00B563A9"/>
    <w:rsid w:val="00B615D1"/>
    <w:rsid w:val="00B66F2C"/>
    <w:rsid w:val="00B90E3F"/>
    <w:rsid w:val="00B94079"/>
    <w:rsid w:val="00BA2A3A"/>
    <w:rsid w:val="00BA46B3"/>
    <w:rsid w:val="00BB0910"/>
    <w:rsid w:val="00BB2B28"/>
    <w:rsid w:val="00BC41EE"/>
    <w:rsid w:val="00BC465F"/>
    <w:rsid w:val="00BD3903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312BF"/>
    <w:rsid w:val="00C34010"/>
    <w:rsid w:val="00C43EF5"/>
    <w:rsid w:val="00C55045"/>
    <w:rsid w:val="00C57512"/>
    <w:rsid w:val="00C61B79"/>
    <w:rsid w:val="00C6290E"/>
    <w:rsid w:val="00C63DF7"/>
    <w:rsid w:val="00C72BA9"/>
    <w:rsid w:val="00C74519"/>
    <w:rsid w:val="00C82AB7"/>
    <w:rsid w:val="00CA2BC0"/>
    <w:rsid w:val="00CA47B7"/>
    <w:rsid w:val="00CB1A76"/>
    <w:rsid w:val="00CB4D18"/>
    <w:rsid w:val="00CD57F1"/>
    <w:rsid w:val="00CD6C53"/>
    <w:rsid w:val="00CD7874"/>
    <w:rsid w:val="00CE44B1"/>
    <w:rsid w:val="00CF0373"/>
    <w:rsid w:val="00D064BC"/>
    <w:rsid w:val="00D2091E"/>
    <w:rsid w:val="00D20D3C"/>
    <w:rsid w:val="00D31575"/>
    <w:rsid w:val="00D371ED"/>
    <w:rsid w:val="00D457B8"/>
    <w:rsid w:val="00D50267"/>
    <w:rsid w:val="00D51CD0"/>
    <w:rsid w:val="00D523D4"/>
    <w:rsid w:val="00D53733"/>
    <w:rsid w:val="00D56149"/>
    <w:rsid w:val="00D70BFD"/>
    <w:rsid w:val="00D77733"/>
    <w:rsid w:val="00D93913"/>
    <w:rsid w:val="00D979D3"/>
    <w:rsid w:val="00DA7954"/>
    <w:rsid w:val="00DC5D5A"/>
    <w:rsid w:val="00DD03FF"/>
    <w:rsid w:val="00DD217E"/>
    <w:rsid w:val="00DD37EE"/>
    <w:rsid w:val="00DD477E"/>
    <w:rsid w:val="00DF40D0"/>
    <w:rsid w:val="00DF5557"/>
    <w:rsid w:val="00DF5AD0"/>
    <w:rsid w:val="00DF74F6"/>
    <w:rsid w:val="00E02748"/>
    <w:rsid w:val="00E13246"/>
    <w:rsid w:val="00E20921"/>
    <w:rsid w:val="00E41737"/>
    <w:rsid w:val="00E47A2D"/>
    <w:rsid w:val="00E578EE"/>
    <w:rsid w:val="00E731D1"/>
    <w:rsid w:val="00E86457"/>
    <w:rsid w:val="00EA06A4"/>
    <w:rsid w:val="00EA4F79"/>
    <w:rsid w:val="00EA5DFA"/>
    <w:rsid w:val="00EB132F"/>
    <w:rsid w:val="00EB47D3"/>
    <w:rsid w:val="00ED1A0D"/>
    <w:rsid w:val="00EE6D1C"/>
    <w:rsid w:val="00EF590E"/>
    <w:rsid w:val="00F00251"/>
    <w:rsid w:val="00F041F0"/>
    <w:rsid w:val="00F1056C"/>
    <w:rsid w:val="00F22FB0"/>
    <w:rsid w:val="00F26ACD"/>
    <w:rsid w:val="00F30738"/>
    <w:rsid w:val="00F340BF"/>
    <w:rsid w:val="00F44759"/>
    <w:rsid w:val="00F4579A"/>
    <w:rsid w:val="00F57906"/>
    <w:rsid w:val="00F664F4"/>
    <w:rsid w:val="00F77D79"/>
    <w:rsid w:val="00FB3F43"/>
    <w:rsid w:val="00FC20D7"/>
    <w:rsid w:val="00FC3A6D"/>
    <w:rsid w:val="00FC606F"/>
    <w:rsid w:val="00FC6F58"/>
    <w:rsid w:val="00FD09FC"/>
    <w:rsid w:val="00FD1789"/>
    <w:rsid w:val="00FD1CF7"/>
    <w:rsid w:val="00FD307C"/>
    <w:rsid w:val="00FD3521"/>
    <w:rsid w:val="00FE577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0A14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3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begov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EC4F-3F8D-46F2-AD3E-D4F68035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Begovic</dc:creator>
  <cp:lastModifiedBy>Daliborka Taskovic</cp:lastModifiedBy>
  <cp:revision>4</cp:revision>
  <cp:lastPrinted>2021-01-22T08:52:00Z</cp:lastPrinted>
  <dcterms:created xsi:type="dcterms:W3CDTF">2024-01-16T09:34:00Z</dcterms:created>
  <dcterms:modified xsi:type="dcterms:W3CDTF">2024-01-17T09:35:00Z</dcterms:modified>
</cp:coreProperties>
</file>