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4"/>
      </w:tblGrid>
      <w:tr w:rsidR="002927EF" w:rsidRPr="00EE7912" w:rsidTr="003116D5">
        <w:trPr>
          <w:trHeight w:val="3240"/>
          <w:jc w:val="center"/>
        </w:trPr>
        <w:tc>
          <w:tcPr>
            <w:tcW w:w="11034" w:type="dxa"/>
          </w:tcPr>
          <w:p w:rsidR="00B27061" w:rsidRPr="00451394" w:rsidRDefault="00451394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265555" cy="791210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B21" w:rsidRPr="00451394">
              <w:rPr>
                <w:rFonts w:ascii="Calibri" w:hAnsi="Calibri"/>
                <w:sz w:val="20"/>
                <w:szCs w:val="20"/>
                <w:lang w:val="sr-Cyrl-CS"/>
              </w:rPr>
              <w:t>Република Србија</w:t>
            </w:r>
          </w:p>
          <w:p w:rsidR="002927EF" w:rsidRPr="00451394" w:rsidRDefault="00B27061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Аутономна покрајина Војводина</w:t>
            </w:r>
          </w:p>
          <w:p w:rsidR="00B27061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ПОКРАЈИНСКИ СЕКРЕТАРИЈАТ ЗА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КУЛТУРУ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="00451394"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t xml:space="preserve"> 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ЈАВНО ИНФОРМИСАЊЕ И    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ОДНОСЕ С ВЕРСКИМ ЗАЈЕДНИЦАМА</w:t>
            </w:r>
          </w:p>
          <w:p w:rsidR="002927EF" w:rsidRPr="00451394" w:rsidRDefault="002927EF" w:rsidP="00B270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Булевар Михајла Пупина 16</w:t>
            </w:r>
            <w:r w:rsidR="00B27061" w:rsidRPr="00451394">
              <w:rPr>
                <w:rFonts w:ascii="Calibri" w:hAnsi="Calibri"/>
                <w:bCs/>
                <w:sz w:val="20"/>
                <w:szCs w:val="20"/>
                <w:lang w:val="sr-Cyrl-RS"/>
              </w:rPr>
              <w:t>,</w:t>
            </w:r>
            <w:r w:rsidR="00B27061" w:rsidRPr="00451394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21000 Нови Сад</w:t>
            </w:r>
          </w:p>
          <w:p w:rsidR="0083173F" w:rsidRDefault="0083173F" w:rsidP="0083173F">
            <w:pPr>
              <w:rPr>
                <w:lang w:val="sr-Cyrl-RS"/>
              </w:rPr>
            </w:pPr>
          </w:p>
          <w:p w:rsidR="0083173F" w:rsidRPr="0083173F" w:rsidRDefault="0083173F" w:rsidP="0083173F">
            <w:pPr>
              <w:rPr>
                <w:lang w:val="sr-Cyrl-RS"/>
              </w:rPr>
            </w:pPr>
          </w:p>
          <w:p w:rsidR="0083173F" w:rsidRPr="00451394" w:rsidRDefault="002927EF" w:rsidP="0083173F">
            <w:pPr>
              <w:pStyle w:val="Heading2"/>
              <w:ind w:left="529"/>
              <w:rPr>
                <w:rFonts w:asciiTheme="minorHAnsi" w:hAnsiTheme="minorHAnsi" w:cstheme="minorHAnsi"/>
                <w:lang w:val="sr-Cyrl-RS"/>
              </w:rPr>
            </w:pPr>
            <w:r w:rsidRPr="00451394">
              <w:rPr>
                <w:rFonts w:asciiTheme="minorHAnsi" w:hAnsiTheme="minorHAnsi" w:cstheme="minorHAnsi"/>
                <w:lang w:val="sr-Cyrl-RS"/>
              </w:rPr>
              <w:t>П Р И Ј А В А</w:t>
            </w:r>
          </w:p>
          <w:p w:rsidR="00451394" w:rsidRPr="00451394" w:rsidRDefault="009E0D77" w:rsidP="00FA29C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 w:rsidRPr="0045139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51394">
              <w:rPr>
                <w:rFonts w:asciiTheme="minorHAnsi" w:eastAsia="Calibri" w:hAnsiTheme="minorHAnsi" w:cstheme="minorHAnsi"/>
                <w:color w:val="000000"/>
                <w:lang w:val="sr-Cyrl-RS"/>
              </w:rPr>
              <w:t xml:space="preserve">за </w:t>
            </w:r>
            <w:r w:rsidRPr="00451394">
              <w:rPr>
                <w:rFonts w:asciiTheme="minorHAnsi" w:eastAsia="Calibri" w:hAnsiTheme="minorHAnsi" w:cstheme="minorHAnsi"/>
                <w:lang w:val="sr-Cyrl-RS"/>
              </w:rPr>
              <w:t xml:space="preserve">финансирање - суфинансирање пројеката </w:t>
            </w:r>
          </w:p>
          <w:p w:rsidR="002927EF" w:rsidRPr="00DD6395" w:rsidRDefault="00451394" w:rsidP="00DD639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 w:rsidRPr="00451394">
              <w:rPr>
                <w:rFonts w:asciiTheme="minorHAnsi" w:eastAsia="Calibri" w:hAnsiTheme="minorHAnsi" w:cstheme="minorHAnsi"/>
                <w:lang w:val="sr-Cyrl-RS"/>
              </w:rPr>
              <w:t xml:space="preserve">у области </w:t>
            </w:r>
            <w:r w:rsidR="00A33585">
              <w:rPr>
                <w:rFonts w:asciiTheme="minorHAnsi" w:eastAsia="Calibri" w:hAnsiTheme="minorHAnsi" w:cstheme="minorHAnsi"/>
                <w:b/>
                <w:lang w:val="sr-Cyrl-RS"/>
              </w:rPr>
              <w:t>музичког стваралаштва</w:t>
            </w:r>
            <w:r w:rsidRPr="00451394">
              <w:rPr>
                <w:rFonts w:asciiTheme="minorHAnsi" w:eastAsia="Calibri" w:hAnsiTheme="minorHAnsi" w:cstheme="minorHAnsi"/>
                <w:lang w:val="sr-Cyrl-RS"/>
              </w:rPr>
              <w:t xml:space="preserve"> у АП Војводини у 2024. години</w:t>
            </w:r>
            <w:r w:rsidR="00FA29C8" w:rsidRPr="00451394">
              <w:rPr>
                <w:rStyle w:val="Strong"/>
                <w:rFonts w:asciiTheme="minorHAnsi" w:hAnsiTheme="minorHAnsi" w:cstheme="minorHAnsi"/>
                <w:color w:val="0D4077"/>
                <w:shd w:val="clear" w:color="auto" w:fill="FFFFFF"/>
              </w:rPr>
              <w:t> </w:t>
            </w:r>
            <w:r w:rsidR="00FA29C8" w:rsidRPr="00451394">
              <w:rPr>
                <w:rFonts w:asciiTheme="minorHAnsi" w:eastAsia="Calibri" w:hAnsiTheme="minorHAnsi" w:cstheme="minorHAnsi"/>
                <w:lang w:val="sr-Cyrl-RS"/>
              </w:rPr>
              <w:t xml:space="preserve"> </w:t>
            </w:r>
          </w:p>
        </w:tc>
      </w:tr>
    </w:tbl>
    <w:p w:rsidR="003116D5" w:rsidRDefault="003116D5" w:rsidP="002927EF">
      <w:pPr>
        <w:rPr>
          <w:rFonts w:ascii="Verdana" w:hAnsi="Verdana"/>
          <w:sz w:val="20"/>
          <w:szCs w:val="20"/>
          <w:highlight w:val="yellow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7"/>
        <w:gridCol w:w="630"/>
        <w:gridCol w:w="1063"/>
        <w:gridCol w:w="143"/>
        <w:gridCol w:w="414"/>
        <w:gridCol w:w="319"/>
        <w:gridCol w:w="41"/>
        <w:gridCol w:w="331"/>
        <w:gridCol w:w="1730"/>
        <w:gridCol w:w="142"/>
        <w:gridCol w:w="396"/>
        <w:gridCol w:w="372"/>
        <w:gridCol w:w="240"/>
        <w:gridCol w:w="97"/>
        <w:gridCol w:w="879"/>
        <w:gridCol w:w="142"/>
        <w:gridCol w:w="709"/>
        <w:gridCol w:w="1388"/>
        <w:gridCol w:w="142"/>
      </w:tblGrid>
      <w:tr w:rsidR="002927EF" w:rsidRPr="00451394" w:rsidTr="00DD6395">
        <w:trPr>
          <w:trHeight w:val="337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451394" w:rsidRDefault="002927EF" w:rsidP="00451394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ПОДАЦИ О ПОДНОСИОЦУ ЗАХТЕВА</w:t>
            </w:r>
          </w:p>
        </w:tc>
      </w:tr>
      <w:tr w:rsidR="002927EF" w:rsidRPr="00DE63F1" w:rsidTr="00DD6395">
        <w:trPr>
          <w:trHeight w:val="304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23D6A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НАЗИВ ПОДНОСИОЦА</w:t>
            </w:r>
          </w:p>
          <w:p w:rsidR="002927EF" w:rsidRPr="00DE63F1" w:rsidRDefault="00451394" w:rsidP="00D1755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(пословно име)</w:t>
            </w:r>
            <w:r w:rsidR="002927EF"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</w:tc>
      </w:tr>
      <w:tr w:rsidR="002927EF" w:rsidRPr="00DE63F1" w:rsidTr="00DD6395">
        <w:trPr>
          <w:cantSplit/>
          <w:trHeight w:val="20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451394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СЕДИШТЕ</w:t>
            </w:r>
          </w:p>
        </w:tc>
        <w:tc>
          <w:tcPr>
            <w:tcW w:w="311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3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DE63F1" w:rsidTr="00DD6395">
        <w:trPr>
          <w:cantSplit/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>поштански број</w:t>
            </w:r>
            <w:r w:rsidR="00E910B3"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и назив места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2927EF" w:rsidRPr="00DE63F1" w:rsidTr="00DD6395">
        <w:trPr>
          <w:cantSplit/>
          <w:trHeight w:val="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E910B3" w:rsidP="0045139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 xml:space="preserve">број телефона и </w:t>
            </w:r>
            <w:r w:rsidRPr="00DE63F1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е-</w:t>
            </w:r>
            <w:r w:rsidRPr="00DE63F1">
              <w:rPr>
                <w:rFonts w:ascii="Calibri" w:hAnsi="Calibri"/>
                <w:bCs/>
                <w:i/>
                <w:sz w:val="20"/>
                <w:szCs w:val="20"/>
              </w:rPr>
              <w:t>mail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A03A39" w:rsidRPr="00DE63F1" w:rsidTr="00DD6395">
        <w:trPr>
          <w:cantSplit/>
          <w:trHeight w:val="23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A39" w:rsidRPr="00DE63F1" w:rsidRDefault="00A03A39" w:rsidP="00451394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МАТИЧНИ БРОЈ И ПИБ </w:t>
            </w: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(пореско идентификациони број)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359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ПИБ</w:t>
            </w:r>
          </w:p>
        </w:tc>
      </w:tr>
      <w:tr w:rsidR="00817F3F" w:rsidRPr="00DE63F1" w:rsidTr="00DD6395">
        <w:trPr>
          <w:cantSplit/>
          <w:trHeight w:val="332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БРОЈ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ПОДРАЧУНА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У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УПРАВИ ЗА ТРЕЗОР</w:t>
            </w:r>
            <w:r w:rsidR="00451394"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51394" w:rsidRPr="00DE63F1">
              <w:rPr>
                <w:rFonts w:ascii="Calibri" w:hAnsi="Calibri"/>
                <w:sz w:val="20"/>
                <w:szCs w:val="20"/>
                <w:lang w:val="sr-Cyrl-RS"/>
              </w:rPr>
              <w:t>(уколико имате отворен наменски подрачун)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број подрачуна</w:t>
            </w:r>
            <w:r w:rsidRPr="00DE63F1">
              <w:rPr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9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ЈББК (ЈБКЈС) број: </w:t>
            </w:r>
          </w:p>
        </w:tc>
      </w:tr>
      <w:tr w:rsidR="00817F3F" w:rsidRPr="00DE63F1" w:rsidTr="00DD6395">
        <w:trPr>
          <w:cantSplit/>
          <w:trHeight w:val="374"/>
        </w:trPr>
        <w:tc>
          <w:tcPr>
            <w:tcW w:w="236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Одговорно</w:t>
            </w:r>
            <w:r w:rsidRPr="00DE63F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лице   /особа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овлашћена за заступање 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(особа која има депонован потпис)</w:t>
            </w:r>
          </w:p>
        </w:tc>
        <w:tc>
          <w:tcPr>
            <w:tcW w:w="231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име, презиме, адреса</w:t>
            </w: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817F3F" w:rsidRPr="00DE63F1" w:rsidTr="00DD6395">
        <w:trPr>
          <w:cantSplit/>
          <w:trHeight w:val="415"/>
        </w:trPr>
        <w:tc>
          <w:tcPr>
            <w:tcW w:w="23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DE63F1" w:rsidP="00817F3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ф</w:t>
            </w:r>
            <w:r w:rsidR="00817F3F" w:rsidRPr="00DE63F1">
              <w:rPr>
                <w:rFonts w:ascii="Calibri" w:hAnsi="Calibri"/>
                <w:sz w:val="20"/>
                <w:szCs w:val="20"/>
                <w:lang w:val="sr-Cyrl-CS"/>
              </w:rPr>
              <w:t>ункција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17F3F" w:rsidRPr="00DE63F1" w:rsidTr="00DD6395">
        <w:trPr>
          <w:cantSplit/>
          <w:trHeight w:val="65"/>
        </w:trPr>
        <w:tc>
          <w:tcPr>
            <w:tcW w:w="236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DE63F1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DD6395">
        <w:trPr>
          <w:cantSplit/>
          <w:trHeight w:val="394"/>
        </w:trPr>
        <w:tc>
          <w:tcPr>
            <w:tcW w:w="23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Контакт особа 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17F3F" w:rsidRPr="00DE63F1" w:rsidTr="00DD6395">
        <w:trPr>
          <w:cantSplit/>
          <w:trHeight w:val="503"/>
        </w:trPr>
        <w:tc>
          <w:tcPr>
            <w:tcW w:w="236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DE63F1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DD6395">
        <w:trPr>
          <w:cantSplit/>
          <w:trHeight w:val="1246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u w:val="single"/>
                <w:lang w:val="sr-Cyrl-CS"/>
              </w:rPr>
              <w:t xml:space="preserve">СТАТУС ПОДНОСИОЦА </w:t>
            </w:r>
            <w:r w:rsidRPr="00DE63F1">
              <w:rPr>
                <w:rFonts w:ascii="Calibri" w:hAnsi="Calibri"/>
                <w:sz w:val="20"/>
                <w:szCs w:val="20"/>
                <w:u w:val="single"/>
                <w:lang w:val="sr-Cyrl-CS"/>
              </w:rPr>
              <w:t>(заокружити):</w:t>
            </w:r>
          </w:p>
        </w:tc>
        <w:tc>
          <w:tcPr>
            <w:tcW w:w="6237" w:type="dxa"/>
            <w:gridSpan w:val="11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DE63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817F3F" w:rsidRPr="0088546F" w:rsidTr="00DD6395">
        <w:trPr>
          <w:cantSplit/>
          <w:trHeight w:val="821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ДЕЛАТНОСТ ПОДНОСИОЦА                        </w:t>
            </w: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извод из регистра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DE63F1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</w:tc>
      </w:tr>
      <w:tr w:rsidR="00817F3F" w:rsidRPr="00DE63F1" w:rsidTr="00DD6395">
        <w:trPr>
          <w:trHeight w:val="184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17F3F" w:rsidRPr="00DE63F1" w:rsidRDefault="00817F3F" w:rsidP="00DE63F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2. ПОДАЦИ О ПРОЈЕКТУ</w:t>
            </w:r>
          </w:p>
        </w:tc>
      </w:tr>
      <w:tr w:rsidR="00817F3F" w:rsidRPr="00DE63F1" w:rsidTr="00DD6395">
        <w:trPr>
          <w:cantSplit/>
          <w:trHeight w:val="636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ПРОГРАМА/ПРОЈЕКТА</w:t>
            </w:r>
          </w:p>
        </w:tc>
        <w:tc>
          <w:tcPr>
            <w:tcW w:w="7342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DE63F1" w:rsidTr="00DD6395">
        <w:trPr>
          <w:cantSplit/>
          <w:trHeight w:val="357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ДАТУМ  И МЕСТО ОДРЖАВАЊА</w:t>
            </w:r>
          </w:p>
        </w:tc>
        <w:tc>
          <w:tcPr>
            <w:tcW w:w="7342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88546F" w:rsidTr="00DD6395">
        <w:trPr>
          <w:cantSplit/>
          <w:trHeight w:val="603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ПЛАНИРАНИ САДРЖАЈИ</w:t>
            </w: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817F3F" w:rsidRPr="00E12C55" w:rsidRDefault="00DE63F1" w:rsidP="00DE63F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конкретне садржаје</w:t>
            </w:r>
          </w:p>
        </w:tc>
        <w:tc>
          <w:tcPr>
            <w:tcW w:w="7342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7F3F" w:rsidRPr="00DE63F1" w:rsidTr="00DD6395">
        <w:trPr>
          <w:cantSplit/>
          <w:trHeight w:val="861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ЦИЉ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(максимално 150 карактера)</w:t>
            </w:r>
          </w:p>
        </w:tc>
        <w:tc>
          <w:tcPr>
            <w:tcW w:w="7342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DD6395">
        <w:trPr>
          <w:cantSplit/>
          <w:trHeight w:val="1104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lastRenderedPageBreak/>
              <w:t xml:space="preserve">ЦИЉНА ГРУПА/ГРУПЕ КОЈОЈ/КОЈИМА </w:t>
            </w:r>
          </w:p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ЈЕ ПРОГРАМ НАМЕЊЕН</w:t>
            </w:r>
          </w:p>
        </w:tc>
        <w:tc>
          <w:tcPr>
            <w:tcW w:w="7342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DD6395">
        <w:trPr>
          <w:cantSplit/>
          <w:trHeight w:val="518"/>
        </w:trPr>
        <w:tc>
          <w:tcPr>
            <w:tcW w:w="3573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B09" w:rsidRPr="0058080D" w:rsidRDefault="00A55B09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 ли пројекат доприноси унапређењу друштвене и родне равноправности (у смислу члана 6, тачка 2) Закона о родној равноправности)? </w:t>
            </w:r>
          </w:p>
        </w:tc>
        <w:tc>
          <w:tcPr>
            <w:tcW w:w="408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817F3F" w:rsidRPr="0058080D" w:rsidTr="00DD6395">
        <w:trPr>
          <w:cantSplit/>
          <w:trHeight w:val="810"/>
        </w:trPr>
        <w:tc>
          <w:tcPr>
            <w:tcW w:w="3573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80D" w:rsidRDefault="00817F3F" w:rsidP="0058080D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080D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58080D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58080D" w:rsidRPr="0058080D" w:rsidRDefault="0058080D" w:rsidP="0058080D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DD6395">
        <w:trPr>
          <w:cantSplit/>
          <w:trHeight w:val="161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ЗНАЧАЈ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</w:p>
          <w:p w:rsidR="00817F3F" w:rsidRPr="0058080D" w:rsidRDefault="00817F3F" w:rsidP="005808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sz w:val="20"/>
                <w:szCs w:val="20"/>
                <w:lang w:val="sr-Cyrl-CS"/>
              </w:rPr>
              <w:t>(максимално 300 карактера)</w:t>
            </w:r>
          </w:p>
        </w:tc>
        <w:tc>
          <w:tcPr>
            <w:tcW w:w="7342" w:type="dxa"/>
            <w:gridSpan w:val="1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710"/>
        </w:trPr>
        <w:tc>
          <w:tcPr>
            <w:tcW w:w="10773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ОПИС ПРОЈЕКТА</w:t>
            </w:r>
          </w:p>
          <w:p w:rsidR="004B6115" w:rsidRPr="0048769A" w:rsidRDefault="004B6115" w:rsidP="004B611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</w:t>
            </w:r>
            <w:r w:rsidRPr="0048769A">
              <w:rPr>
                <w:rFonts w:ascii="Calibri" w:hAnsi="Calibri"/>
                <w:bCs/>
                <w:sz w:val="20"/>
                <w:szCs w:val="20"/>
                <w:lang w:val="sr-Cyrl-CS"/>
              </w:rPr>
              <w:t>највише једна страница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)</w:t>
            </w:r>
          </w:p>
          <w:p w:rsidR="004B6115" w:rsidRDefault="004B6115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B6115" w:rsidRPr="0048769A" w:rsidRDefault="004B6115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109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shd w:val="clear" w:color="auto" w:fill="F2F2F2" w:themeFill="background1" w:themeFillShade="F2"/>
                <w:lang w:val="sr-Cyrl-CS"/>
              </w:rPr>
              <w:t>ВРСТА ПРОЈЕКТНИХ АКТИВНОСТИ</w:t>
            </w:r>
          </w:p>
        </w:tc>
      </w:tr>
      <w:tr w:rsidR="002927EF" w:rsidRPr="0048769A" w:rsidTr="00DD6395">
        <w:trPr>
          <w:gridAfter w:val="1"/>
          <w:wAfter w:w="142" w:type="dxa"/>
          <w:cantSplit/>
          <w:trHeight w:val="485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АКТИВНОСТИ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Носиоци реализације активности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навести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и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имена извођача, уметника...)</w:t>
            </w:r>
          </w:p>
        </w:tc>
      </w:tr>
      <w:tr w:rsidR="002927EF" w:rsidRPr="0048769A" w:rsidTr="00DD6395">
        <w:trPr>
          <w:gridAfter w:val="1"/>
          <w:wAfter w:w="142" w:type="dxa"/>
          <w:cantSplit/>
          <w:trHeight w:val="53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44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431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521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35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48769A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48769A" w:rsidRDefault="002927EF" w:rsidP="00D17551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  <w:r w:rsidRPr="0048769A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…</w:t>
                  </w:r>
                </w:p>
              </w:tc>
            </w:tr>
          </w:tbl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right"/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i/>
                <w:sz w:val="20"/>
                <w:szCs w:val="20"/>
                <w:lang w:val="sr-Cyrl-CS"/>
              </w:rPr>
              <w:t>*по потреби додати колоне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241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553"/>
        </w:trPr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ПЕРИОД РЕАЛИЗАЦИЈЕ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Cs/>
                <w:sz w:val="20"/>
                <w:szCs w:val="20"/>
                <w:lang w:val="sr-Cyrl-RS"/>
              </w:rPr>
              <w:t>од     ………………..                      до      ……………………</w:t>
            </w:r>
          </w:p>
        </w:tc>
      </w:tr>
      <w:tr w:rsidR="002927EF" w:rsidRPr="0048769A" w:rsidTr="00DD6395">
        <w:trPr>
          <w:gridAfter w:val="1"/>
          <w:wAfter w:w="142" w:type="dxa"/>
          <w:cantSplit/>
          <w:trHeight w:val="141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 РЕАЛИЗАЦИЈЕ (САДРЖАЈ/ВРЕМЕ)</w:t>
            </w:r>
          </w:p>
        </w:tc>
      </w:tr>
      <w:tr w:rsidR="002927EF" w:rsidRPr="0048769A" w:rsidTr="00DD6395">
        <w:trPr>
          <w:gridAfter w:val="1"/>
          <w:wAfter w:w="142" w:type="dxa"/>
          <w:cantSplit/>
          <w:trHeight w:val="818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Активност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(навести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редни број из горње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табеле)</w:t>
            </w:r>
          </w:p>
        </w:tc>
        <w:tc>
          <w:tcPr>
            <w:tcW w:w="7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Садржај и начин реализације активности</w:t>
            </w:r>
          </w:p>
          <w:p w:rsidR="002927EF" w:rsidRPr="0048769A" w:rsidRDefault="002927EF" w:rsidP="00D17551">
            <w:pPr>
              <w:ind w:left="3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2927EF" w:rsidRPr="0088546F" w:rsidTr="00DD6395">
        <w:trPr>
          <w:gridAfter w:val="1"/>
          <w:wAfter w:w="142" w:type="dxa"/>
          <w:cantSplit/>
          <w:trHeight w:val="556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54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527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473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398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473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8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683"/>
        </w:trPr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Број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(приложити списак и најмање једну биографију)</w:t>
            </w:r>
          </w:p>
        </w:tc>
        <w:tc>
          <w:tcPr>
            <w:tcW w:w="6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275"/>
        </w:trPr>
        <w:tc>
          <w:tcPr>
            <w:tcW w:w="3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(назив и облик сарадње)</w:t>
            </w: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субјекта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облик сарадње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372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407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DD6395">
        <w:trPr>
          <w:gridAfter w:val="1"/>
          <w:wAfter w:w="142" w:type="dxa"/>
          <w:cantSplit/>
          <w:trHeight w:val="413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1392"/>
        </w:trPr>
        <w:tc>
          <w:tcPr>
            <w:tcW w:w="398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резултати - ефекти након реализације 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програма/пројекта</w:t>
            </w:r>
          </w:p>
        </w:tc>
        <w:tc>
          <w:tcPr>
            <w:tcW w:w="6786" w:type="dxa"/>
            <w:gridSpan w:val="1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510"/>
        </w:trPr>
        <w:tc>
          <w:tcPr>
            <w:tcW w:w="398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број посетилаца </w:t>
            </w:r>
          </w:p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(уколико је таква врста програма)</w:t>
            </w:r>
          </w:p>
        </w:tc>
        <w:tc>
          <w:tcPr>
            <w:tcW w:w="678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DD6395">
        <w:trPr>
          <w:gridAfter w:val="1"/>
          <w:wAfter w:w="142" w:type="dxa"/>
          <w:cantSplit/>
          <w:trHeight w:val="510"/>
        </w:trPr>
        <w:tc>
          <w:tcPr>
            <w:tcW w:w="398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Планирано оглашавање у медијима – интернет, телевизија, радио, штампа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(навести тачан назив интернет странице, </w:t>
            </w:r>
            <w:r w:rsidRPr="0048769A">
              <w:rPr>
                <w:rFonts w:ascii="Calibri" w:hAnsi="Calibri"/>
                <w:i/>
                <w:sz w:val="20"/>
                <w:szCs w:val="20"/>
              </w:rPr>
              <w:t xml:space="preserve">Fb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странице,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ТВ или радио станице или др.)</w:t>
            </w:r>
          </w:p>
        </w:tc>
        <w:tc>
          <w:tcPr>
            <w:tcW w:w="678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C9695B" w:rsidTr="00DD6395">
        <w:trPr>
          <w:gridAfter w:val="1"/>
          <w:wAfter w:w="142" w:type="dxa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C9695B" w:rsidRDefault="002927EF" w:rsidP="00226A8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lightGray"/>
                <w:lang w:val="sr-Cyrl-CS"/>
              </w:rPr>
            </w:pPr>
            <w:r w:rsidRPr="00C9695B">
              <w:rPr>
                <w:rFonts w:ascii="Calibri" w:hAnsi="Calibri"/>
                <w:b/>
                <w:bCs/>
                <w:sz w:val="20"/>
                <w:szCs w:val="20"/>
                <w:highlight w:val="lightGray"/>
                <w:lang w:val="sr-Cyrl-CS"/>
              </w:rPr>
              <w:t>3. ФИНАНСИЈСКИ ПЛАН</w:t>
            </w:r>
          </w:p>
          <w:p w:rsidR="002927EF" w:rsidRPr="00C9695B" w:rsidRDefault="00C9695B" w:rsidP="00D7039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9695B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динарима)</w:t>
            </w:r>
          </w:p>
        </w:tc>
      </w:tr>
      <w:tr w:rsidR="002927EF" w:rsidRPr="00C9695B" w:rsidTr="00DD6395">
        <w:trPr>
          <w:gridAfter w:val="1"/>
          <w:wAfter w:w="142" w:type="dxa"/>
          <w:trHeight w:val="727"/>
        </w:trPr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СРЕДСТАВА</w:t>
            </w:r>
            <w:r w:rsidRPr="00C9695B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ПОТРЕБАН</w:t>
            </w:r>
            <w:r w:rsidRPr="00C9695B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ЗА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ПОТПУНУ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РЕАЛИЗАЦИЈУ</w:t>
            </w:r>
            <w:r w:rsidRPr="00C9695B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4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927EF" w:rsidRPr="00C9695B" w:rsidTr="00DD6395">
        <w:trPr>
          <w:gridAfter w:val="1"/>
          <w:wAfter w:w="142" w:type="dxa"/>
          <w:trHeight w:val="662"/>
        </w:trPr>
        <w:tc>
          <w:tcPr>
            <w:tcW w:w="343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СРЕДСТАВА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КОЈИ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ТРАЖИ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ОД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СЕКРЕТАРИЈАТА</w:t>
            </w:r>
          </w:p>
        </w:tc>
        <w:tc>
          <w:tcPr>
            <w:tcW w:w="7343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C9695B" w:rsidTr="00DD6395">
        <w:trPr>
          <w:gridAfter w:val="1"/>
          <w:wAfter w:w="142" w:type="dxa"/>
          <w:trHeight w:val="1391"/>
        </w:trPr>
        <w:tc>
          <w:tcPr>
            <w:tcW w:w="343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ОСТАЛИХ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УЧЕСНИКА У СУФИНАНСИРАЊУ КОД КОЈИХ ЈЕ ПОДНОСИЛАЦ ПОДНЕО ЗАХТЕВ </w:t>
            </w:r>
          </w:p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 ТРАЖЕНИ ИЗНОС</w:t>
            </w:r>
          </w:p>
        </w:tc>
        <w:tc>
          <w:tcPr>
            <w:tcW w:w="7343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C9695B" w:rsidTr="00DD6395">
        <w:trPr>
          <w:gridAfter w:val="1"/>
          <w:wAfter w:w="142" w:type="dxa"/>
          <w:trHeight w:val="663"/>
        </w:trPr>
        <w:tc>
          <w:tcPr>
            <w:tcW w:w="343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СОПСТВЕНИХ СРЕДСТАВА</w:t>
            </w:r>
          </w:p>
        </w:tc>
        <w:tc>
          <w:tcPr>
            <w:tcW w:w="7343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B6115" w:rsidRPr="00C9695B" w:rsidTr="00DD6395">
        <w:trPr>
          <w:gridAfter w:val="1"/>
          <w:wAfter w:w="142" w:type="dxa"/>
          <w:trHeight w:val="460"/>
        </w:trPr>
        <w:tc>
          <w:tcPr>
            <w:tcW w:w="343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C9695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НАЗИВИ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ПРОЈЕК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RS"/>
              </w:rPr>
              <w:t>А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ТА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И И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ЗНОС СРЕДСТАВА КОЈЕ ЈЕ ПОДНОСИЛАЦ/КОРИСНИК ДОБИО ОД СЕКРЕТАРИЈАТА И ОСТАЛИХ</w:t>
            </w:r>
            <w:r w:rsidR="007031B3"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УЧЕСНИКА У СУФИНАНСИРАЊУ У 202</w:t>
            </w:r>
            <w:r w:rsid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3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</w:p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F031A3" w:rsidRDefault="00F031A3" w:rsidP="00F031A3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назив и </w:t>
            </w:r>
            <w:r w:rsidR="004B6115"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="004B6115"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ДРУГИХ УЧЕСНИКА У СУФИНАНСИРАЊУ</w:t>
            </w:r>
          </w:p>
        </w:tc>
      </w:tr>
      <w:tr w:rsidR="004B6115" w:rsidRPr="00C9695B" w:rsidTr="00DD6395">
        <w:trPr>
          <w:gridAfter w:val="1"/>
          <w:wAfter w:w="142" w:type="dxa"/>
          <w:trHeight w:val="510"/>
        </w:trPr>
        <w:tc>
          <w:tcPr>
            <w:tcW w:w="3430" w:type="dxa"/>
            <w:gridSpan w:val="4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4B6115" w:rsidRPr="00C9695B" w:rsidTr="00DD6395">
        <w:trPr>
          <w:gridAfter w:val="1"/>
          <w:wAfter w:w="142" w:type="dxa"/>
          <w:trHeight w:val="510"/>
        </w:trPr>
        <w:tc>
          <w:tcPr>
            <w:tcW w:w="34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115" w:rsidRPr="00C9695B" w:rsidTr="00DD6395">
        <w:trPr>
          <w:gridAfter w:val="1"/>
          <w:wAfter w:w="142" w:type="dxa"/>
          <w:trHeight w:val="452"/>
        </w:trPr>
        <w:tc>
          <w:tcPr>
            <w:tcW w:w="34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927EF" w:rsidRDefault="002927EF" w:rsidP="002927EF">
      <w:pPr>
        <w:rPr>
          <w:rFonts w:ascii="Calibri" w:hAnsi="Calibri"/>
        </w:rPr>
      </w:pPr>
    </w:p>
    <w:p w:rsidR="00BD49C8" w:rsidRPr="00D026D3" w:rsidRDefault="00BD49C8" w:rsidP="002927EF">
      <w:pPr>
        <w:rPr>
          <w:rFonts w:ascii="Calibri" w:hAnsi="Calibri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99"/>
        <w:gridCol w:w="2813"/>
        <w:gridCol w:w="2715"/>
      </w:tblGrid>
      <w:tr w:rsidR="002927EF" w:rsidRPr="00D70399" w:rsidTr="00F40CA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D70399" w:rsidRDefault="002927EF" w:rsidP="00226A82">
            <w:pPr>
              <w:pStyle w:val="Heading1"/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70399">
              <w:rPr>
                <w:rFonts w:ascii="Calibri" w:hAnsi="Calibri"/>
                <w:sz w:val="20"/>
                <w:szCs w:val="20"/>
              </w:rPr>
              <w:lastRenderedPageBreak/>
              <w:t xml:space="preserve">СТРУКТУРА ТРОШКОВА </w:t>
            </w:r>
            <w:r w:rsidR="00226A82" w:rsidRPr="00D70399">
              <w:rPr>
                <w:rFonts w:ascii="Calibri" w:hAnsi="Calibri"/>
                <w:sz w:val="20"/>
                <w:szCs w:val="20"/>
                <w:lang w:val="sr-Cyrl-RS"/>
              </w:rPr>
              <w:t>ПРОЈЕКТА</w:t>
            </w:r>
          </w:p>
          <w:p w:rsidR="002927EF" w:rsidRPr="00D70399" w:rsidRDefault="00D70399" w:rsidP="00D70399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70399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динарима, у бруто износима, таксативно, на пример: хонорари, услуге по уговору, изнајмљивање опреме, путни трошкови, трошкови превоза, дневнице, смештај, трошкови штампања, пропаганди трошкови и др.)</w:t>
            </w:r>
          </w:p>
        </w:tc>
      </w:tr>
      <w:tr w:rsidR="002927EF" w:rsidRPr="00D70399" w:rsidTr="00D70399">
        <w:trPr>
          <w:trHeight w:val="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70399" w:rsidRDefault="002927EF" w:rsidP="00BD49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70399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Назив </w:t>
            </w:r>
            <w:r w:rsidR="002F490E" w:rsidRPr="00D70399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(врста) </w:t>
            </w:r>
            <w:r w:rsidRPr="00D70399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трошкова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70399" w:rsidRDefault="00BD49C8" w:rsidP="00D1755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Износ укупно потребних средстава за појединачне врсте трошкова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70399" w:rsidRDefault="00BD49C8" w:rsidP="00BD49C8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Укупан износ средстава</w:t>
            </w:r>
            <w:r w:rsidRPr="00BD49C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који се тражи од Секретаријата</w:t>
            </w: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28046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88546F" w:rsidTr="00BD49C8">
        <w:trPr>
          <w:trHeight w:val="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BD49C8" w:rsidRDefault="002927EF" w:rsidP="00790D5A">
            <w:pPr>
              <w:pStyle w:val="Heading1"/>
              <w:jc w:val="right"/>
              <w:rPr>
                <w:rFonts w:ascii="Calibri" w:hAnsi="Calibri"/>
                <w:sz w:val="20"/>
                <w:szCs w:val="20"/>
              </w:rPr>
            </w:pPr>
            <w:r w:rsidRPr="00BD49C8">
              <w:rPr>
                <w:rFonts w:ascii="Calibri" w:hAnsi="Calibri"/>
                <w:sz w:val="20"/>
                <w:szCs w:val="20"/>
              </w:rPr>
              <w:t>У К У П Н 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BD49C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BD49C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927EF" w:rsidRDefault="002927EF" w:rsidP="00790D5A">
      <w:pPr>
        <w:rPr>
          <w:rFonts w:ascii="Calibri" w:hAnsi="Calibri"/>
          <w:i/>
          <w:sz w:val="16"/>
          <w:szCs w:val="16"/>
          <w:lang w:val="sr-Cyrl-CS"/>
        </w:rPr>
      </w:pPr>
      <w:r>
        <w:rPr>
          <w:rFonts w:ascii="Calibri" w:hAnsi="Calibri"/>
          <w:i/>
          <w:sz w:val="16"/>
          <w:szCs w:val="16"/>
          <w:lang w:val="sr-Cyrl-CS"/>
        </w:rPr>
        <w:t>*по пот</w:t>
      </w:r>
      <w:bookmarkStart w:id="0" w:name="_GoBack"/>
      <w:bookmarkEnd w:id="0"/>
      <w:r>
        <w:rPr>
          <w:rFonts w:ascii="Calibri" w:hAnsi="Calibri"/>
          <w:i/>
          <w:sz w:val="16"/>
          <w:szCs w:val="16"/>
          <w:lang w:val="sr-Cyrl-CS"/>
        </w:rPr>
        <w:t>реби додати колоне</w:t>
      </w:r>
    </w:p>
    <w:p w:rsidR="00BD49C8" w:rsidRDefault="00BD49C8" w:rsidP="00F65778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F65778" w:rsidRPr="00BD49C8" w:rsidRDefault="00F65778" w:rsidP="00F65778">
      <w:pPr>
        <w:jc w:val="both"/>
        <w:rPr>
          <w:rFonts w:ascii="Calibri" w:hAnsi="Calibri"/>
          <w:sz w:val="20"/>
          <w:szCs w:val="20"/>
          <w:lang w:val="sr-Cyrl-RS"/>
        </w:rPr>
      </w:pPr>
      <w:r w:rsidRPr="00BD49C8">
        <w:rPr>
          <w:rFonts w:ascii="Calibri" w:hAnsi="Calibri"/>
          <w:sz w:val="20"/>
          <w:szCs w:val="20"/>
          <w:lang w:val="sr-Cyrl-RS"/>
        </w:rPr>
        <w:t>НАПОМЕНА: Уколико буде одобрено суфинансирање пројекта, уговор може садржати само оне ставке које су наведене у овој структури трошкова, а у складу су са конкурсним условима.</w:t>
      </w:r>
    </w:p>
    <w:p w:rsidR="006857F8" w:rsidRDefault="006857F8" w:rsidP="002927EF">
      <w:pPr>
        <w:jc w:val="both"/>
        <w:rPr>
          <w:rFonts w:ascii="Calibri" w:hAnsi="Calibri"/>
          <w:lang w:val="sr-Cyrl-RS"/>
        </w:rPr>
      </w:pPr>
    </w:p>
    <w:p w:rsidR="006857F8" w:rsidRDefault="006857F8" w:rsidP="002927EF">
      <w:pPr>
        <w:jc w:val="both"/>
        <w:rPr>
          <w:rFonts w:ascii="Calibri" w:hAnsi="Calibri"/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857F8" w:rsidRPr="00496D78" w:rsidTr="00496D7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57F8" w:rsidRPr="00496D78" w:rsidRDefault="006857F8" w:rsidP="00496D7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96D78">
              <w:rPr>
                <w:rFonts w:ascii="Calibri" w:hAnsi="Calibri"/>
                <w:b/>
                <w:bCs/>
                <w:sz w:val="20"/>
                <w:szCs w:val="20"/>
                <w:highlight w:val="lightGray"/>
                <w:lang w:val="sr-Cyrl-CS"/>
              </w:rPr>
              <w:t>ПРИЛОЗИ</w:t>
            </w:r>
          </w:p>
        </w:tc>
      </w:tr>
    </w:tbl>
    <w:p w:rsidR="006857F8" w:rsidRDefault="006857F8" w:rsidP="006857F8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6857F8" w:rsidRPr="00496D78" w:rsidRDefault="006857F8" w:rsidP="006857F8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96D78">
        <w:rPr>
          <w:rFonts w:asciiTheme="minorHAnsi" w:hAnsiTheme="minorHAnsi" w:cstheme="minorHAnsi"/>
          <w:sz w:val="20"/>
          <w:szCs w:val="20"/>
        </w:rPr>
        <w:t xml:space="preserve">Поред попуњеног обрасца пријаве, </w:t>
      </w:r>
      <w:r w:rsidRPr="00496D78">
        <w:rPr>
          <w:rFonts w:asciiTheme="minorHAnsi" w:hAnsiTheme="minorHAnsi" w:cstheme="minorHAnsi"/>
          <w:b/>
          <w:bCs/>
          <w:sz w:val="20"/>
          <w:szCs w:val="20"/>
        </w:rPr>
        <w:t>обавезно доставити:</w:t>
      </w:r>
    </w:p>
    <w:p w:rsidR="006857F8" w:rsidRPr="00496D78" w:rsidRDefault="006857F8" w:rsidP="006857F8">
      <w:pPr>
        <w:pStyle w:val="ListParagrap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857F8" w:rsidRPr="00496D78" w:rsidRDefault="006857F8" w:rsidP="006857F8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6D78">
        <w:rPr>
          <w:rFonts w:asciiTheme="minorHAnsi" w:hAnsiTheme="minorHAnsi" w:cstheme="minorHAnsi"/>
          <w:sz w:val="20"/>
          <w:szCs w:val="20"/>
          <w:lang w:val="sr-Cyrl-RS"/>
        </w:rPr>
        <w:t>фотокопију</w:t>
      </w:r>
      <w:r w:rsidRPr="00496D78">
        <w:rPr>
          <w:rFonts w:asciiTheme="minorHAnsi" w:hAnsiTheme="minorHAnsi" w:cstheme="minorHAnsi"/>
          <w:sz w:val="20"/>
          <w:szCs w:val="20"/>
          <w:lang w:val="sr-Cyrl-CS"/>
        </w:rPr>
        <w:t xml:space="preserve"> потврде о регистрацији подносиоца пријаве код надлежног органа</w:t>
      </w:r>
    </w:p>
    <w:p w:rsidR="006857F8" w:rsidRPr="00496D78" w:rsidRDefault="006857F8" w:rsidP="00A036CF">
      <w:pPr>
        <w:pStyle w:val="ListParagraph"/>
        <w:numPr>
          <w:ilvl w:val="0"/>
          <w:numId w:val="10"/>
        </w:numPr>
        <w:spacing w:after="360"/>
        <w:rPr>
          <w:rFonts w:asciiTheme="minorHAnsi" w:hAnsiTheme="minorHAnsi" w:cstheme="minorHAnsi"/>
          <w:sz w:val="20"/>
          <w:szCs w:val="20"/>
          <w:lang w:val="sr-Cyrl-RS"/>
        </w:rPr>
      </w:pPr>
      <w:r w:rsidRPr="00496D7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ЗА СВЕ ПОДНОСИОЦЕ КОЈИМА КУЛТУРА НИЈЕ ПРЕТЕЖНА ДЕЛАТНОСТ</w:t>
      </w:r>
      <w:r w:rsidRPr="00496D78">
        <w:rPr>
          <w:rFonts w:asciiTheme="minorHAnsi" w:hAnsiTheme="minorHAnsi" w:cstheme="minorHAnsi"/>
          <w:sz w:val="20"/>
          <w:szCs w:val="20"/>
          <w:lang w:val="sr-Cyrl-RS"/>
        </w:rPr>
        <w:t>: фотокопију</w:t>
      </w:r>
      <w:r w:rsidRPr="00496D78">
        <w:rPr>
          <w:rFonts w:asciiTheme="minorHAnsi" w:hAnsiTheme="minorHAnsi" w:cstheme="minorHAnsi"/>
          <w:sz w:val="20"/>
          <w:szCs w:val="20"/>
          <w:lang w:val="sr-Cyrl-CS"/>
        </w:rPr>
        <w:t xml:space="preserve"> Статута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27EF" w:rsidRPr="00496D78" w:rsidTr="00496D78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7EF" w:rsidRPr="00496D7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И З Ј А В А</w:t>
            </w:r>
          </w:p>
          <w:p w:rsidR="002927EF" w:rsidRPr="00496D7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de-DE"/>
              </w:rPr>
              <w:t>o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прихватању обавезе подносиоца Пријаве/корисника средстава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: </w:t>
            </w:r>
          </w:p>
          <w:p w:rsidR="002927EF" w:rsidRPr="00496D78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RS"/>
              </w:rPr>
              <w:t>Д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а су сви подаци на страницама ове пријаве  истинити и тачни;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Да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Да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 ће додељена средства бити наменски утрошена; </w:t>
            </w:r>
          </w:p>
          <w:p w:rsidR="002927EF" w:rsidRPr="00496D78" w:rsidRDefault="002927EF" w:rsidP="004B6115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 ће Покрајинском секретаријату за културу, јавно информисање и односе с верским заједницама бити достављен извештај </w:t>
            </w:r>
            <w:r w:rsidRPr="00496D78">
              <w:rPr>
                <w:rFonts w:ascii="Calibri" w:hAnsi="Calibri"/>
                <w:sz w:val="20"/>
                <w:szCs w:val="20"/>
              </w:rPr>
              <w:t>o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реализацији пројекта/програма са финансијском документацијом којом се доказује намен</w:t>
            </w:r>
            <w:r w:rsidR="00AE612F" w:rsidRPr="00496D78">
              <w:rPr>
                <w:rFonts w:ascii="Calibri" w:hAnsi="Calibri"/>
                <w:sz w:val="20"/>
                <w:szCs w:val="20"/>
                <w:lang w:val="sr-Cyrl-CS"/>
              </w:rPr>
              <w:t>ски утрошак додељених средстава.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 ће током реализације пројекта/програма, односно по завршетку пројекта/програма у штампаним публикацијама и медијима бити назначено да </w:t>
            </w:r>
            <w:r w:rsidRPr="00496D78">
              <w:rPr>
                <w:rFonts w:ascii="Calibri" w:hAnsi="Calibri"/>
                <w:sz w:val="20"/>
                <w:szCs w:val="20"/>
              </w:rPr>
              <w:t>je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2927EF" w:rsidRPr="00496D78" w:rsidRDefault="002927EF" w:rsidP="00D17551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 xml:space="preserve">Ова изјава се сматра прихваћеном 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>стављањем потписа одговорног лица и печата на крају овог листа</w:t>
            </w:r>
          </w:p>
          <w:p w:rsidR="002927EF" w:rsidRPr="00496D78" w:rsidRDefault="002927EF" w:rsidP="00D1755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датум, место:                                     </w:t>
            </w:r>
            <w:r w:rsidR="00FB6822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М.П.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потпис овлашћеног лица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</w:t>
            </w: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______________________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AE7B47" w:rsidRDefault="00AE7B47" w:rsidP="008B42E9">
      <w:pPr>
        <w:rPr>
          <w:lang w:val="sr-Cyrl-RS"/>
        </w:rPr>
      </w:pPr>
    </w:p>
    <w:sectPr w:rsidR="00AE7B47" w:rsidSect="00223D6A">
      <w:pgSz w:w="11906" w:h="16838"/>
      <w:pgMar w:top="993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59" w:rsidRDefault="00941E59" w:rsidP="00A00E61">
      <w:r>
        <w:separator/>
      </w:r>
    </w:p>
  </w:endnote>
  <w:endnote w:type="continuationSeparator" w:id="0">
    <w:p w:rsidR="00941E59" w:rsidRDefault="00941E59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59" w:rsidRDefault="00941E59" w:rsidP="00A00E61">
      <w:r>
        <w:separator/>
      </w:r>
    </w:p>
  </w:footnote>
  <w:footnote w:type="continuationSeparator" w:id="0">
    <w:p w:rsidR="00941E59" w:rsidRDefault="00941E59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1CB16CF6"/>
    <w:multiLevelType w:val="multilevel"/>
    <w:tmpl w:val="B4D0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8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AB6"/>
    <w:multiLevelType w:val="multilevel"/>
    <w:tmpl w:val="994C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7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26035"/>
    <w:rsid w:val="00035129"/>
    <w:rsid w:val="000A5972"/>
    <w:rsid w:val="000F318A"/>
    <w:rsid w:val="00116239"/>
    <w:rsid w:val="001235DC"/>
    <w:rsid w:val="00141FFA"/>
    <w:rsid w:val="00177DCA"/>
    <w:rsid w:val="00192E98"/>
    <w:rsid w:val="001E082A"/>
    <w:rsid w:val="001E0E83"/>
    <w:rsid w:val="001F0064"/>
    <w:rsid w:val="001F6772"/>
    <w:rsid w:val="00223D6A"/>
    <w:rsid w:val="00226A82"/>
    <w:rsid w:val="0024575C"/>
    <w:rsid w:val="00280461"/>
    <w:rsid w:val="002824D3"/>
    <w:rsid w:val="002927EF"/>
    <w:rsid w:val="002943E2"/>
    <w:rsid w:val="002B0FE3"/>
    <w:rsid w:val="002F1AA8"/>
    <w:rsid w:val="002F490E"/>
    <w:rsid w:val="003116D5"/>
    <w:rsid w:val="00313611"/>
    <w:rsid w:val="00332440"/>
    <w:rsid w:val="0035011D"/>
    <w:rsid w:val="003626C5"/>
    <w:rsid w:val="00384D04"/>
    <w:rsid w:val="00391A1B"/>
    <w:rsid w:val="00396B21"/>
    <w:rsid w:val="003B33C0"/>
    <w:rsid w:val="003C63D4"/>
    <w:rsid w:val="00431F3A"/>
    <w:rsid w:val="004509A5"/>
    <w:rsid w:val="00451394"/>
    <w:rsid w:val="0048769A"/>
    <w:rsid w:val="004951B9"/>
    <w:rsid w:val="00496D78"/>
    <w:rsid w:val="004B3F4F"/>
    <w:rsid w:val="004B6115"/>
    <w:rsid w:val="004C674B"/>
    <w:rsid w:val="004C7F6A"/>
    <w:rsid w:val="004E6034"/>
    <w:rsid w:val="004F1DB8"/>
    <w:rsid w:val="004F449A"/>
    <w:rsid w:val="00536335"/>
    <w:rsid w:val="00547A07"/>
    <w:rsid w:val="00547DAC"/>
    <w:rsid w:val="00551C53"/>
    <w:rsid w:val="0058080D"/>
    <w:rsid w:val="005B1E65"/>
    <w:rsid w:val="005B67C5"/>
    <w:rsid w:val="005C5727"/>
    <w:rsid w:val="005D7383"/>
    <w:rsid w:val="005E4D51"/>
    <w:rsid w:val="005F55E4"/>
    <w:rsid w:val="0064077C"/>
    <w:rsid w:val="00643D46"/>
    <w:rsid w:val="00652EC0"/>
    <w:rsid w:val="00656506"/>
    <w:rsid w:val="00662B01"/>
    <w:rsid w:val="006857F8"/>
    <w:rsid w:val="006B1976"/>
    <w:rsid w:val="006E2ED0"/>
    <w:rsid w:val="006F734F"/>
    <w:rsid w:val="007031B3"/>
    <w:rsid w:val="00711A1A"/>
    <w:rsid w:val="00725A7F"/>
    <w:rsid w:val="0076313F"/>
    <w:rsid w:val="00790D5A"/>
    <w:rsid w:val="007F0792"/>
    <w:rsid w:val="00817F3F"/>
    <w:rsid w:val="0083173F"/>
    <w:rsid w:val="008344E9"/>
    <w:rsid w:val="00840E2C"/>
    <w:rsid w:val="008531E3"/>
    <w:rsid w:val="008A356F"/>
    <w:rsid w:val="008A59C9"/>
    <w:rsid w:val="008A7444"/>
    <w:rsid w:val="008B1B9B"/>
    <w:rsid w:val="008B42E9"/>
    <w:rsid w:val="008D69F4"/>
    <w:rsid w:val="008E47DF"/>
    <w:rsid w:val="00941E59"/>
    <w:rsid w:val="00986A21"/>
    <w:rsid w:val="00991E94"/>
    <w:rsid w:val="009C105A"/>
    <w:rsid w:val="009E0D77"/>
    <w:rsid w:val="009F6EAA"/>
    <w:rsid w:val="009F721E"/>
    <w:rsid w:val="00A00E61"/>
    <w:rsid w:val="00A036CF"/>
    <w:rsid w:val="00A03A39"/>
    <w:rsid w:val="00A2008A"/>
    <w:rsid w:val="00A226AA"/>
    <w:rsid w:val="00A30815"/>
    <w:rsid w:val="00A33585"/>
    <w:rsid w:val="00A55B09"/>
    <w:rsid w:val="00A74889"/>
    <w:rsid w:val="00A87FA9"/>
    <w:rsid w:val="00AB3465"/>
    <w:rsid w:val="00AE612F"/>
    <w:rsid w:val="00AE7B47"/>
    <w:rsid w:val="00B27061"/>
    <w:rsid w:val="00B94079"/>
    <w:rsid w:val="00B96D03"/>
    <w:rsid w:val="00BB310D"/>
    <w:rsid w:val="00BD49C8"/>
    <w:rsid w:val="00C04FA7"/>
    <w:rsid w:val="00C219C6"/>
    <w:rsid w:val="00C3784D"/>
    <w:rsid w:val="00C9695B"/>
    <w:rsid w:val="00CB56A4"/>
    <w:rsid w:val="00CC4E79"/>
    <w:rsid w:val="00CC6F03"/>
    <w:rsid w:val="00CE1E11"/>
    <w:rsid w:val="00D70399"/>
    <w:rsid w:val="00D715CF"/>
    <w:rsid w:val="00D74DA1"/>
    <w:rsid w:val="00DC1499"/>
    <w:rsid w:val="00DC38EE"/>
    <w:rsid w:val="00DD5FAB"/>
    <w:rsid w:val="00DD6395"/>
    <w:rsid w:val="00DE63F1"/>
    <w:rsid w:val="00E33605"/>
    <w:rsid w:val="00E62399"/>
    <w:rsid w:val="00E67236"/>
    <w:rsid w:val="00E747B2"/>
    <w:rsid w:val="00E837A3"/>
    <w:rsid w:val="00E910B3"/>
    <w:rsid w:val="00ED3C07"/>
    <w:rsid w:val="00EE75B8"/>
    <w:rsid w:val="00F014BF"/>
    <w:rsid w:val="00F031A3"/>
    <w:rsid w:val="00F22FB0"/>
    <w:rsid w:val="00F34E76"/>
    <w:rsid w:val="00F40CA8"/>
    <w:rsid w:val="00F50315"/>
    <w:rsid w:val="00F5095F"/>
    <w:rsid w:val="00F65778"/>
    <w:rsid w:val="00FA29C8"/>
    <w:rsid w:val="00FA5E13"/>
    <w:rsid w:val="00FB6822"/>
    <w:rsid w:val="00FB7B25"/>
    <w:rsid w:val="00FC2495"/>
    <w:rsid w:val="00FD421A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42A1-7EBA-4686-B6F3-6901600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C5"/>
    <w:rPr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C5"/>
    <w:rPr>
      <w:b/>
      <w:bCs/>
      <w:smallCaps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FA29C8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E826-C948-420E-91AA-F6808D45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Natasa Matijevic</cp:lastModifiedBy>
  <cp:revision>4</cp:revision>
  <cp:lastPrinted>2021-01-26T08:48:00Z</cp:lastPrinted>
  <dcterms:created xsi:type="dcterms:W3CDTF">2024-01-11T08:18:00Z</dcterms:created>
  <dcterms:modified xsi:type="dcterms:W3CDTF">2024-01-16T11:01:00Z</dcterms:modified>
</cp:coreProperties>
</file>