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1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4680"/>
        <w:gridCol w:w="4537"/>
      </w:tblGrid>
      <w:tr w:rsidR="00090BB8" w:rsidRPr="006C2CF0" w:rsidTr="003D70BE">
        <w:trPr>
          <w:trHeight w:val="1975"/>
        </w:trPr>
        <w:tc>
          <w:tcPr>
            <w:tcW w:w="2599" w:type="dxa"/>
          </w:tcPr>
          <w:p w:rsidR="00090BB8" w:rsidRPr="006C2CF0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  <w:lang w:val="hu-HU"/>
              </w:rPr>
            </w:pPr>
            <w:r w:rsidRPr="006C2CF0">
              <w:rPr>
                <w:color w:val="000000"/>
                <w:lang w:val="hu-HU"/>
              </w:rPr>
              <w:t xml:space="preserve">   </w:t>
            </w:r>
            <w:r w:rsidRPr="006C2CF0">
              <w:rPr>
                <w:noProof/>
                <w:color w:val="000000"/>
              </w:rPr>
              <w:drawing>
                <wp:inline distT="0" distB="0" distL="0" distR="0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7" w:type="dxa"/>
            <w:gridSpan w:val="2"/>
          </w:tcPr>
          <w:p w:rsidR="00090BB8" w:rsidRPr="006C2CF0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  <w:sz w:val="16"/>
                <w:szCs w:val="16"/>
                <w:lang w:val="hu-HU"/>
              </w:rPr>
            </w:pPr>
          </w:p>
          <w:p w:rsidR="00090BB8" w:rsidRPr="006C2CF0" w:rsidRDefault="00A42212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  <w:lang w:val="hu-HU"/>
              </w:rPr>
            </w:pPr>
            <w:r w:rsidRPr="006C2CF0">
              <w:rPr>
                <w:color w:val="000000"/>
                <w:sz w:val="16"/>
                <w:szCs w:val="16"/>
                <w:lang w:val="hu-HU"/>
              </w:rPr>
              <w:t>Szerb Köztársaság</w:t>
            </w:r>
          </w:p>
          <w:p w:rsidR="00090BB8" w:rsidRPr="006C2CF0" w:rsidRDefault="00A42212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  <w:lang w:val="hu-HU"/>
              </w:rPr>
            </w:pPr>
            <w:r w:rsidRPr="006C2CF0">
              <w:rPr>
                <w:color w:val="000000"/>
                <w:sz w:val="16"/>
                <w:szCs w:val="16"/>
                <w:lang w:val="hu-HU"/>
              </w:rPr>
              <w:t>Vajdaság Azutonóm Tartomány</w:t>
            </w:r>
          </w:p>
          <w:p w:rsidR="004924CD" w:rsidRPr="006C2CF0" w:rsidRDefault="00A42212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  <w:lang w:val="hu-HU"/>
              </w:rPr>
            </w:pPr>
            <w:r w:rsidRPr="006C2CF0">
              <w:rPr>
                <w:rFonts w:cs="Arial"/>
                <w:b/>
                <w:color w:val="000000"/>
                <w:sz w:val="16"/>
                <w:szCs w:val="16"/>
                <w:lang w:val="hu-HU"/>
              </w:rPr>
              <w:t>TARTOMÁNYI MŰVELŐDÉSI,</w:t>
            </w:r>
            <w:r w:rsidR="004924CD" w:rsidRPr="006C2CF0">
              <w:rPr>
                <w:rFonts w:cs="Arial"/>
                <w:b/>
                <w:color w:val="000000"/>
                <w:sz w:val="16"/>
                <w:szCs w:val="16"/>
                <w:lang w:val="hu-HU"/>
              </w:rPr>
              <w:t xml:space="preserve"> </w:t>
            </w:r>
          </w:p>
          <w:p w:rsidR="00090BB8" w:rsidRPr="006C2CF0" w:rsidRDefault="00A42212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  <w:lang w:val="hu-HU"/>
              </w:rPr>
            </w:pPr>
            <w:r w:rsidRPr="006C2CF0">
              <w:rPr>
                <w:rFonts w:cs="Arial"/>
                <w:b/>
                <w:color w:val="000000"/>
                <w:sz w:val="16"/>
                <w:szCs w:val="16"/>
                <w:lang w:val="hu-HU"/>
              </w:rPr>
              <w:t>TÖMEGTÁJÉKOZTATÁSI ÉS</w:t>
            </w:r>
          </w:p>
          <w:p w:rsidR="00090BB8" w:rsidRPr="006C2CF0" w:rsidRDefault="00A42212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  <w:lang w:val="hu-HU"/>
              </w:rPr>
            </w:pPr>
            <w:r w:rsidRPr="006C2CF0">
              <w:rPr>
                <w:rFonts w:cs="Arial"/>
                <w:b/>
                <w:color w:val="000000"/>
                <w:sz w:val="16"/>
                <w:szCs w:val="16"/>
                <w:lang w:val="hu-HU"/>
              </w:rPr>
              <w:t>VALLÁSI KÖZÖSSÉGI TITKÁRSÁG</w:t>
            </w:r>
          </w:p>
          <w:p w:rsidR="00090BB8" w:rsidRPr="006C2CF0" w:rsidRDefault="00A42212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  <w:lang w:val="hu-HU"/>
              </w:rPr>
            </w:pPr>
            <w:r w:rsidRPr="006C2CF0">
              <w:rPr>
                <w:color w:val="000000"/>
                <w:sz w:val="16"/>
                <w:szCs w:val="16"/>
                <w:lang w:val="hu-HU"/>
              </w:rPr>
              <w:t xml:space="preserve">Mihajlo Pupin sugárút 16., </w:t>
            </w:r>
            <w:r w:rsidR="00090BB8" w:rsidRPr="006C2CF0">
              <w:rPr>
                <w:color w:val="000000"/>
                <w:sz w:val="16"/>
                <w:szCs w:val="16"/>
                <w:lang w:val="hu-HU"/>
              </w:rPr>
              <w:t xml:space="preserve">21000 </w:t>
            </w:r>
            <w:r w:rsidRPr="006C2CF0">
              <w:rPr>
                <w:color w:val="000000"/>
                <w:sz w:val="16"/>
                <w:szCs w:val="16"/>
                <w:lang w:val="hu-HU"/>
              </w:rPr>
              <w:t>Újvidék</w:t>
            </w:r>
          </w:p>
          <w:p w:rsidR="00090BB8" w:rsidRPr="006C2CF0" w:rsidRDefault="00A42212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  <w:lang w:val="hu-HU"/>
              </w:rPr>
            </w:pPr>
            <w:r w:rsidRPr="006C2CF0">
              <w:rPr>
                <w:color w:val="000000"/>
                <w:sz w:val="16"/>
                <w:szCs w:val="16"/>
                <w:lang w:val="hu-HU"/>
              </w:rPr>
              <w:t>Telefon</w:t>
            </w:r>
            <w:r w:rsidR="00090BB8" w:rsidRPr="006C2CF0">
              <w:rPr>
                <w:color w:val="000000"/>
                <w:sz w:val="16"/>
                <w:szCs w:val="16"/>
                <w:lang w:val="hu-HU"/>
              </w:rPr>
              <w:t>: +381 21 487 48</w:t>
            </w:r>
            <w:r w:rsidR="004924CD" w:rsidRPr="006C2CF0">
              <w:rPr>
                <w:color w:val="000000"/>
                <w:sz w:val="16"/>
                <w:szCs w:val="16"/>
                <w:lang w:val="hu-HU"/>
              </w:rPr>
              <w:t>72</w:t>
            </w:r>
          </w:p>
          <w:p w:rsidR="00090BB8" w:rsidRPr="006C2CF0" w:rsidRDefault="00683B89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  <w:lang w:val="hu-HU"/>
              </w:rPr>
            </w:pPr>
            <w:hyperlink r:id="rId6" w:history="1">
              <w:r w:rsidR="00090BB8" w:rsidRPr="006C2CF0">
                <w:rPr>
                  <w:rStyle w:val="Hyperlink"/>
                  <w:color w:val="000000"/>
                  <w:sz w:val="16"/>
                  <w:szCs w:val="16"/>
                  <w:lang w:val="hu-HU"/>
                </w:rPr>
                <w:t>zuzana.takac@vojvodina.gov.rs</w:t>
              </w:r>
            </w:hyperlink>
            <w:r w:rsidR="00090BB8" w:rsidRPr="006C2CF0">
              <w:rPr>
                <w:color w:val="000000"/>
                <w:sz w:val="16"/>
                <w:szCs w:val="16"/>
                <w:lang w:val="hu-HU"/>
              </w:rPr>
              <w:t xml:space="preserve">   </w:t>
            </w:r>
          </w:p>
          <w:p w:rsidR="00090BB8" w:rsidRPr="006C2CF0" w:rsidRDefault="00683B89" w:rsidP="0064182A">
            <w:pPr>
              <w:tabs>
                <w:tab w:val="right" w:pos="9180"/>
              </w:tabs>
              <w:spacing w:line="240" w:lineRule="auto"/>
              <w:jc w:val="both"/>
              <w:rPr>
                <w:color w:val="000000"/>
                <w:sz w:val="16"/>
                <w:szCs w:val="16"/>
                <w:lang w:val="hu-HU"/>
              </w:rPr>
            </w:pPr>
            <w:hyperlink r:id="rId7" w:history="1">
              <w:r w:rsidR="00090BB8" w:rsidRPr="006C2CF0">
                <w:rPr>
                  <w:rStyle w:val="Hyperlink"/>
                  <w:color w:val="000000"/>
                  <w:sz w:val="16"/>
                  <w:szCs w:val="16"/>
                  <w:lang w:val="hu-HU"/>
                </w:rPr>
                <w:t>www.kultura.vojvodina.gov.rs</w:t>
              </w:r>
            </w:hyperlink>
            <w:r w:rsidR="00090BB8" w:rsidRPr="006C2CF0">
              <w:rPr>
                <w:color w:val="000000"/>
                <w:sz w:val="16"/>
                <w:szCs w:val="16"/>
                <w:lang w:val="hu-HU"/>
              </w:rPr>
              <w:t xml:space="preserve"> </w:t>
            </w:r>
          </w:p>
        </w:tc>
      </w:tr>
      <w:tr w:rsidR="002F3081" w:rsidRPr="006C2CF0" w:rsidTr="003D70BE">
        <w:trPr>
          <w:trHeight w:val="305"/>
        </w:trPr>
        <w:tc>
          <w:tcPr>
            <w:tcW w:w="2599" w:type="dxa"/>
          </w:tcPr>
          <w:p w:rsidR="00090BB8" w:rsidRPr="006C2CF0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b/>
                <w:color w:val="FF0000"/>
                <w:lang w:val="hu-HU"/>
              </w:rPr>
            </w:pPr>
          </w:p>
        </w:tc>
        <w:tc>
          <w:tcPr>
            <w:tcW w:w="4680" w:type="dxa"/>
          </w:tcPr>
          <w:p w:rsidR="00090BB8" w:rsidRPr="006C2CF0" w:rsidRDefault="00A42212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sz w:val="16"/>
                <w:szCs w:val="16"/>
                <w:lang w:val="hu-HU"/>
              </w:rPr>
            </w:pPr>
            <w:r w:rsidRPr="006C2CF0">
              <w:rPr>
                <w:sz w:val="16"/>
                <w:szCs w:val="16"/>
                <w:lang w:val="hu-HU"/>
              </w:rPr>
              <w:t>Szám</w:t>
            </w:r>
            <w:r w:rsidR="005D64F7" w:rsidRPr="006C2CF0">
              <w:rPr>
                <w:sz w:val="16"/>
                <w:szCs w:val="16"/>
                <w:lang w:val="hu-HU"/>
              </w:rPr>
              <w:t>:</w:t>
            </w:r>
            <w:r w:rsidR="00090BB8" w:rsidRPr="006C2CF0">
              <w:rPr>
                <w:sz w:val="16"/>
                <w:szCs w:val="16"/>
                <w:lang w:val="hu-HU"/>
              </w:rPr>
              <w:t xml:space="preserve"> </w:t>
            </w:r>
            <w:r w:rsidR="003D70BE">
              <w:rPr>
                <w:spacing w:val="4"/>
                <w:sz w:val="21"/>
                <w:szCs w:val="21"/>
                <w:shd w:val="clear" w:color="auto" w:fill="F5F5F5"/>
              </w:rPr>
              <w:t>000069401 2024 80252 003 000 401 118</w:t>
            </w:r>
          </w:p>
          <w:p w:rsidR="00090BB8" w:rsidRPr="006C2CF0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sz w:val="16"/>
                <w:szCs w:val="16"/>
                <w:lang w:val="hu-HU"/>
              </w:rPr>
            </w:pPr>
          </w:p>
        </w:tc>
        <w:tc>
          <w:tcPr>
            <w:tcW w:w="4536" w:type="dxa"/>
          </w:tcPr>
          <w:p w:rsidR="00090BB8" w:rsidRPr="006C2CF0" w:rsidRDefault="00A42212" w:rsidP="003D70BE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FF0000"/>
                <w:sz w:val="16"/>
                <w:szCs w:val="16"/>
                <w:lang w:val="hu-HU"/>
              </w:rPr>
            </w:pPr>
            <w:r w:rsidRPr="006C2CF0">
              <w:rPr>
                <w:sz w:val="16"/>
                <w:szCs w:val="16"/>
                <w:lang w:val="hu-HU"/>
              </w:rPr>
              <w:t>Dátum</w:t>
            </w:r>
            <w:r w:rsidR="00090BB8" w:rsidRPr="006C2CF0">
              <w:rPr>
                <w:sz w:val="16"/>
                <w:szCs w:val="16"/>
                <w:lang w:val="hu-HU"/>
              </w:rPr>
              <w:t>:</w:t>
            </w:r>
            <w:r w:rsidRPr="006C2CF0">
              <w:rPr>
                <w:sz w:val="16"/>
                <w:szCs w:val="16"/>
                <w:lang w:val="hu-HU"/>
              </w:rPr>
              <w:t xml:space="preserve"> 202</w:t>
            </w:r>
            <w:r w:rsidR="003D70BE">
              <w:rPr>
                <w:sz w:val="16"/>
                <w:szCs w:val="16"/>
                <w:lang w:val="hu-HU"/>
              </w:rPr>
              <w:t>4</w:t>
            </w:r>
            <w:r w:rsidRPr="006C2CF0">
              <w:rPr>
                <w:sz w:val="16"/>
                <w:szCs w:val="16"/>
                <w:lang w:val="hu-HU"/>
              </w:rPr>
              <w:t xml:space="preserve">. január </w:t>
            </w:r>
            <w:r w:rsidR="003D70BE">
              <w:rPr>
                <w:sz w:val="16"/>
                <w:szCs w:val="16"/>
                <w:lang w:val="hu-HU"/>
              </w:rPr>
              <w:t>18</w:t>
            </w:r>
            <w:r w:rsidR="00090BB8" w:rsidRPr="006C2CF0">
              <w:rPr>
                <w:sz w:val="16"/>
                <w:szCs w:val="16"/>
                <w:lang w:val="hu-HU"/>
              </w:rPr>
              <w:t>.</w:t>
            </w:r>
          </w:p>
        </w:tc>
      </w:tr>
    </w:tbl>
    <w:p w:rsidR="00090BB8" w:rsidRPr="006C2CF0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color w:val="FF0000"/>
          <w:lang w:val="hu-HU"/>
        </w:rPr>
      </w:pPr>
    </w:p>
    <w:p w:rsidR="00A42212" w:rsidRPr="006C2CF0" w:rsidRDefault="00A42212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sz w:val="20"/>
          <w:szCs w:val="20"/>
          <w:lang w:val="hu-HU"/>
        </w:rPr>
        <w:t>A művelődésről szóló törvény (Az SZK Hivatalos Közlönye, 72/2009., 13/2016., 30/2016. szám – kiigazítás, 6/2020., 47/2021.</w:t>
      </w:r>
      <w:r w:rsidR="00BC3E64">
        <w:rPr>
          <w:rFonts w:ascii="Verdana" w:hAnsi="Verdana"/>
          <w:sz w:val="20"/>
          <w:szCs w:val="20"/>
          <w:lang w:val="sr-Cyrl-RS"/>
        </w:rPr>
        <w:t>,</w:t>
      </w:r>
      <w:r w:rsidRPr="006C2CF0">
        <w:rPr>
          <w:rFonts w:ascii="Verdana" w:hAnsi="Verdana"/>
          <w:sz w:val="20"/>
          <w:szCs w:val="20"/>
          <w:lang w:val="hu-HU"/>
        </w:rPr>
        <w:t xml:space="preserve"> 78/2021. </w:t>
      </w:r>
      <w:r w:rsidR="00BC3E64" w:rsidRPr="006C2CF0">
        <w:rPr>
          <w:rFonts w:ascii="Verdana" w:hAnsi="Verdana"/>
          <w:sz w:val="20"/>
          <w:szCs w:val="20"/>
          <w:lang w:val="hu-HU"/>
        </w:rPr>
        <w:t>és</w:t>
      </w:r>
      <w:r w:rsidR="00BC3E64">
        <w:rPr>
          <w:rFonts w:ascii="Verdana" w:hAnsi="Verdana"/>
          <w:sz w:val="20"/>
          <w:szCs w:val="20"/>
          <w:lang w:val="sr-Cyrl-RS"/>
        </w:rPr>
        <w:t xml:space="preserve"> 76/2023</w:t>
      </w:r>
      <w:r w:rsidR="00BC3E64" w:rsidRPr="00BC3E64">
        <w:rPr>
          <w:rFonts w:ascii="Verdana" w:hAnsi="Verdana"/>
          <w:sz w:val="20"/>
          <w:szCs w:val="20"/>
          <w:lang w:val="hu-HU"/>
        </w:rPr>
        <w:t xml:space="preserve"> </w:t>
      </w:r>
      <w:r w:rsidR="00BC3E64" w:rsidRPr="006C2CF0">
        <w:rPr>
          <w:rFonts w:ascii="Verdana" w:hAnsi="Verdana"/>
          <w:sz w:val="20"/>
          <w:szCs w:val="20"/>
          <w:lang w:val="hu-HU"/>
        </w:rPr>
        <w:t>szám</w:t>
      </w:r>
      <w:r w:rsidRPr="006C2CF0">
        <w:rPr>
          <w:rFonts w:ascii="Verdana" w:hAnsi="Verdana"/>
          <w:sz w:val="20"/>
          <w:szCs w:val="20"/>
          <w:lang w:val="hu-HU"/>
        </w:rPr>
        <w:t>) 76. szakasza, a Vajdaság Autonóm Tartomány hatásköreinek megállapításáról szóló törvény (Az SZK Hivatalos Közlönye, 99/2009., 67/2012. szám – AB határozat, 18/2020. szám – más törvény és 111/2021. szám – más törvény) 41. szakasza 1. bekezdésének 1., 2. és 10. pontjai, a Vajdaság Autonóm Tartomány 202</w:t>
      </w:r>
      <w:r w:rsidR="00BC3E64">
        <w:rPr>
          <w:rFonts w:ascii="Verdana" w:hAnsi="Verdana"/>
          <w:sz w:val="20"/>
          <w:szCs w:val="20"/>
          <w:lang w:val="sr-Cyrl-RS"/>
        </w:rPr>
        <w:t>4</w:t>
      </w:r>
      <w:r w:rsidRPr="006C2CF0">
        <w:rPr>
          <w:rFonts w:ascii="Verdana" w:hAnsi="Verdana"/>
          <w:sz w:val="20"/>
          <w:szCs w:val="20"/>
          <w:lang w:val="hu-HU"/>
        </w:rPr>
        <w:t xml:space="preserve">. évi költségvetéséről szóló tartományi képviselőházi rendelet (VAT Hivatalos Lapja, </w:t>
      </w:r>
      <w:r w:rsidR="00BC3E64">
        <w:rPr>
          <w:rFonts w:ascii="Verdana" w:hAnsi="Verdana"/>
          <w:sz w:val="20"/>
          <w:szCs w:val="20"/>
          <w:lang w:val="sr-Cyrl-RS"/>
        </w:rPr>
        <w:t>45</w:t>
      </w:r>
      <w:r w:rsidRPr="006C2CF0">
        <w:rPr>
          <w:rFonts w:ascii="Verdana" w:hAnsi="Verdana"/>
          <w:sz w:val="20"/>
          <w:szCs w:val="20"/>
          <w:lang w:val="hu-HU"/>
        </w:rPr>
        <w:t>/202</w:t>
      </w:r>
      <w:r w:rsidR="00BC3E64">
        <w:rPr>
          <w:rFonts w:ascii="Verdana" w:hAnsi="Verdana"/>
          <w:sz w:val="20"/>
          <w:szCs w:val="20"/>
          <w:lang w:val="sr-Cyrl-RS"/>
        </w:rPr>
        <w:t>3</w:t>
      </w:r>
      <w:r w:rsidRPr="006C2CF0">
        <w:rPr>
          <w:rFonts w:ascii="Verdana" w:hAnsi="Verdana"/>
          <w:sz w:val="20"/>
          <w:szCs w:val="20"/>
          <w:lang w:val="hu-HU"/>
        </w:rPr>
        <w:t>. szám) 11. szakasza, A tartományi közigazgatásról szóló tartományi képviselőházi rendelet (VAT Hivatalos Lapja, 37/2014., 54/2014. szám - más határozat, 37/2016., 29/2017., 24/2019., 66/2020. és 38/2021. szám) 15. szakasza és 24. szakaszának 2. bekezdése alapján, valamint A Szerb Köztársaság, az autonóm tartományok, illetve helyi önkormányzatok költségvetéséből finanszírozott és társfinanszírozott művelődési projektek kiválasztásának kritériumairól, mércéiről és módjáról szóló rendelettel (Az SZK Hivatalos Közlönye, 105/2016. és 112/2017. szám) összhangban, a Tartományi Művelődési, Tömegtájékoztatási és Vallási Közösségi Titkárság</w:t>
      </w:r>
    </w:p>
    <w:p w:rsidR="00A42212" w:rsidRPr="006C2CF0" w:rsidRDefault="00A42212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  <w:lang w:val="hu-HU"/>
        </w:rPr>
      </w:pPr>
    </w:p>
    <w:p w:rsidR="00520A85" w:rsidRPr="006C2CF0" w:rsidRDefault="00520A85" w:rsidP="009D11C1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hAnsi="Verdana"/>
          <w:sz w:val="20"/>
          <w:szCs w:val="20"/>
          <w:lang w:val="hu-HU"/>
        </w:rPr>
      </w:pPr>
    </w:p>
    <w:p w:rsidR="009D11C1" w:rsidRPr="006C2CF0" w:rsidRDefault="009D11C1" w:rsidP="009D11C1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hAnsi="Verdana"/>
          <w:b/>
          <w:sz w:val="20"/>
          <w:szCs w:val="20"/>
          <w:lang w:val="hu-HU"/>
        </w:rPr>
      </w:pPr>
      <w:r w:rsidRPr="006C2CF0">
        <w:rPr>
          <w:rFonts w:ascii="Verdana" w:hAnsi="Verdana"/>
          <w:b/>
          <w:sz w:val="20"/>
          <w:szCs w:val="20"/>
          <w:lang w:val="hu-HU"/>
        </w:rPr>
        <w:t>PÁLYÁZATOT</w:t>
      </w:r>
    </w:p>
    <w:p w:rsidR="009D11C1" w:rsidRPr="006C2CF0" w:rsidRDefault="009D11C1" w:rsidP="009D11C1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sz w:val="20"/>
          <w:szCs w:val="20"/>
          <w:lang w:val="hu-HU"/>
        </w:rPr>
        <w:t>hirdet</w:t>
      </w:r>
    </w:p>
    <w:p w:rsidR="009D11C1" w:rsidRPr="006C2CF0" w:rsidRDefault="009D11C1" w:rsidP="009D11C1">
      <w:pPr>
        <w:tabs>
          <w:tab w:val="right" w:pos="9180"/>
        </w:tabs>
        <w:spacing w:after="0" w:line="240" w:lineRule="auto"/>
        <w:ind w:firstLine="851"/>
        <w:jc w:val="center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b/>
          <w:sz w:val="20"/>
          <w:szCs w:val="20"/>
          <w:lang w:val="hu-HU"/>
        </w:rPr>
        <w:t>a Vajdaság autonóm tartományi nemzeti kisebbségek – nemzeti közösségek kultúrája és művelődése szempontjából jelentős programok és projektek 202</w:t>
      </w:r>
      <w:r w:rsidR="00BC3E64">
        <w:rPr>
          <w:rFonts w:ascii="Verdana" w:hAnsi="Verdana"/>
          <w:b/>
          <w:sz w:val="20"/>
          <w:szCs w:val="20"/>
          <w:lang w:val="sr-Cyrl-RS"/>
        </w:rPr>
        <w:t>4</w:t>
      </w:r>
      <w:r w:rsidRPr="006C2CF0">
        <w:rPr>
          <w:rFonts w:ascii="Verdana" w:hAnsi="Verdana"/>
          <w:b/>
          <w:sz w:val="20"/>
          <w:szCs w:val="20"/>
          <w:lang w:val="hu-HU"/>
        </w:rPr>
        <w:t>. évi finanszírozására és társfinanszírozására</w:t>
      </w:r>
    </w:p>
    <w:p w:rsidR="00090BB8" w:rsidRPr="006C2CF0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val="hu-HU"/>
        </w:rPr>
      </w:pPr>
    </w:p>
    <w:p w:rsidR="009D11C1" w:rsidRPr="006C2CF0" w:rsidRDefault="009D11C1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 w:cs="Arial"/>
          <w:bCs/>
          <w:sz w:val="20"/>
          <w:szCs w:val="20"/>
          <w:lang w:val="hu-HU"/>
        </w:rPr>
      </w:pPr>
    </w:p>
    <w:p w:rsidR="009D11C1" w:rsidRPr="006C2CF0" w:rsidRDefault="009D11C1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Cs/>
          <w:sz w:val="20"/>
          <w:szCs w:val="20"/>
          <w:lang w:val="hu-HU"/>
        </w:rPr>
      </w:pPr>
      <w:r w:rsidRPr="006C2CF0">
        <w:rPr>
          <w:rFonts w:ascii="Verdana" w:hAnsi="Verdana" w:cs="Arial"/>
          <w:bCs/>
          <w:sz w:val="20"/>
          <w:szCs w:val="20"/>
          <w:lang w:val="hu-HU"/>
        </w:rPr>
        <w:t xml:space="preserve">A Tartományi Művelődési, Tömegtájékoztatási és Vallási Közösségi Titkárság (a továbbiakban: Titkárság) a 2023-as évben </w:t>
      </w:r>
      <w:r w:rsidRPr="006C2CF0">
        <w:rPr>
          <w:rFonts w:ascii="Verdana" w:hAnsi="Verdana" w:cs="Arial"/>
          <w:b/>
          <w:bCs/>
          <w:sz w:val="20"/>
          <w:szCs w:val="20"/>
          <w:lang w:val="hu-HU"/>
        </w:rPr>
        <w:t>20.000.000,00</w:t>
      </w:r>
      <w:r w:rsidRPr="006C2CF0">
        <w:rPr>
          <w:rFonts w:ascii="Verdana" w:hAnsi="Verdana" w:cs="Arial"/>
          <w:bCs/>
          <w:sz w:val="20"/>
          <w:szCs w:val="20"/>
          <w:lang w:val="hu-HU"/>
        </w:rPr>
        <w:t xml:space="preserve"> </w:t>
      </w:r>
      <w:r w:rsidRPr="006C2CF0">
        <w:rPr>
          <w:rFonts w:ascii="Verdana" w:hAnsi="Verdana" w:cs="Arial"/>
          <w:b/>
          <w:bCs/>
          <w:sz w:val="20"/>
          <w:szCs w:val="20"/>
          <w:lang w:val="hu-HU"/>
        </w:rPr>
        <w:t>dinár</w:t>
      </w:r>
      <w:r w:rsidRPr="006C2CF0">
        <w:rPr>
          <w:rFonts w:ascii="Verdana" w:hAnsi="Verdana" w:cs="Arial"/>
          <w:bCs/>
          <w:sz w:val="20"/>
          <w:szCs w:val="20"/>
          <w:lang w:val="hu-HU"/>
        </w:rPr>
        <w:t xml:space="preserve"> </w:t>
      </w:r>
      <w:r w:rsidRPr="006C2CF0">
        <w:rPr>
          <w:rFonts w:ascii="Verdana" w:hAnsi="Verdana" w:cs="Arial"/>
          <w:b/>
          <w:bCs/>
          <w:sz w:val="20"/>
          <w:szCs w:val="20"/>
          <w:lang w:val="hu-HU"/>
        </w:rPr>
        <w:t>összeggel</w:t>
      </w:r>
      <w:r w:rsidRPr="006C2CF0">
        <w:rPr>
          <w:rFonts w:ascii="Verdana" w:hAnsi="Verdana" w:cs="Arial"/>
          <w:bCs/>
          <w:sz w:val="20"/>
          <w:szCs w:val="20"/>
          <w:lang w:val="hu-HU"/>
        </w:rPr>
        <w:t xml:space="preserve"> finanszírozza – társfinanszírozza a nemzeti kisebbségek – nemzeti közösségek kultúrája és művelődése szempontjából jelentős programokat és projekteket, a szellemi jellegű kulturális örökség védelme, a korszerű művészeti alkotómunka és a Vajdaság autonóm tartományi nemzeti kisebbségek – nemzeti közösségek nyelvein történő kiadói tevékenység területén.</w:t>
      </w:r>
    </w:p>
    <w:p w:rsidR="009D11C1" w:rsidRPr="006C2CF0" w:rsidRDefault="009D11C1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Cs/>
          <w:sz w:val="20"/>
          <w:szCs w:val="20"/>
          <w:lang w:val="hu-HU"/>
        </w:rPr>
      </w:pPr>
    </w:p>
    <w:p w:rsidR="00090BB8" w:rsidRPr="006C2CF0" w:rsidRDefault="00090BB8" w:rsidP="00090BB8">
      <w:pPr>
        <w:tabs>
          <w:tab w:val="right" w:pos="9180"/>
        </w:tabs>
        <w:jc w:val="both"/>
        <w:rPr>
          <w:rFonts w:ascii="Verdana" w:hAnsi="Verdana" w:cs="Arial"/>
          <w:b/>
          <w:bCs/>
          <w:sz w:val="18"/>
          <w:szCs w:val="18"/>
          <w:lang w:val="hu-HU"/>
        </w:rPr>
      </w:pPr>
    </w:p>
    <w:p w:rsidR="00090BB8" w:rsidRPr="006C2CF0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hu-HU"/>
        </w:rPr>
      </w:pPr>
      <w:r w:rsidRPr="006C2CF0">
        <w:rPr>
          <w:rFonts w:ascii="Verdana" w:hAnsi="Verdana" w:cs="Arial"/>
          <w:b/>
          <w:bCs/>
          <w:sz w:val="20"/>
          <w:szCs w:val="20"/>
          <w:lang w:val="hu-HU"/>
        </w:rPr>
        <w:t>I</w:t>
      </w:r>
      <w:r w:rsidR="009D11C1" w:rsidRPr="006C2CF0">
        <w:rPr>
          <w:rFonts w:ascii="Verdana" w:hAnsi="Verdana" w:cs="Arial"/>
          <w:b/>
          <w:bCs/>
          <w:sz w:val="20"/>
          <w:szCs w:val="20"/>
          <w:lang w:val="hu-HU"/>
        </w:rPr>
        <w:t>.</w:t>
      </w:r>
      <w:r w:rsidRPr="006C2CF0">
        <w:rPr>
          <w:rFonts w:ascii="Verdana" w:hAnsi="Verdana" w:cs="Arial"/>
          <w:b/>
          <w:bCs/>
          <w:sz w:val="20"/>
          <w:szCs w:val="20"/>
          <w:lang w:val="hu-HU"/>
        </w:rPr>
        <w:t xml:space="preserve"> </w:t>
      </w:r>
      <w:r w:rsidR="009D11C1" w:rsidRPr="006C2CF0">
        <w:rPr>
          <w:rFonts w:ascii="Verdana" w:hAnsi="Verdana" w:cs="Arial"/>
          <w:b/>
          <w:bCs/>
          <w:sz w:val="20"/>
          <w:szCs w:val="20"/>
          <w:lang w:val="hu-HU"/>
        </w:rPr>
        <w:t>AZ ESZKÖZÖK FELOSZTÁSA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b/>
          <w:bCs/>
          <w:sz w:val="20"/>
          <w:szCs w:val="20"/>
          <w:lang w:val="hu-HU"/>
        </w:rPr>
      </w:pPr>
    </w:p>
    <w:p w:rsidR="009D11C1" w:rsidRPr="006C2CF0" w:rsidRDefault="009D11C1" w:rsidP="009D11C1">
      <w:pPr>
        <w:numPr>
          <w:ilvl w:val="0"/>
          <w:numId w:val="3"/>
        </w:numPr>
        <w:tabs>
          <w:tab w:val="right" w:pos="0"/>
        </w:tabs>
        <w:spacing w:after="0" w:line="240" w:lineRule="auto"/>
        <w:contextualSpacing/>
        <w:jc w:val="both"/>
        <w:rPr>
          <w:rFonts w:ascii="Verdana" w:hAnsi="Verdana" w:cs="Arial"/>
          <w:bCs/>
          <w:sz w:val="20"/>
          <w:szCs w:val="20"/>
          <w:lang w:val="hu-HU"/>
        </w:rPr>
      </w:pPr>
      <w:r w:rsidRPr="006C2CF0">
        <w:rPr>
          <w:rFonts w:ascii="Verdana" w:hAnsi="Verdana" w:cs="Arial"/>
          <w:b/>
          <w:bCs/>
          <w:sz w:val="20"/>
          <w:szCs w:val="20"/>
          <w:lang w:val="hu-HU"/>
        </w:rPr>
        <w:t>A Vajdaság autonóm tartományi nemzeti kisebbségek – nemzeti közösségek szellemi kulturális örökségének és korszerű művészeti alkotómunkája védelmének területén a Titkárság az alábbiakat finanszírozza – társfinanszírozza:</w:t>
      </w:r>
    </w:p>
    <w:p w:rsidR="009D11C1" w:rsidRPr="006C2CF0" w:rsidRDefault="009D11C1" w:rsidP="009D11C1">
      <w:pPr>
        <w:tabs>
          <w:tab w:val="right" w:pos="0"/>
        </w:tabs>
        <w:spacing w:after="0" w:line="240" w:lineRule="auto"/>
        <w:ind w:left="720"/>
        <w:contextualSpacing/>
        <w:jc w:val="both"/>
        <w:rPr>
          <w:rFonts w:ascii="Verdana" w:hAnsi="Verdana" w:cs="Arial"/>
          <w:bCs/>
          <w:sz w:val="20"/>
          <w:szCs w:val="20"/>
          <w:lang w:val="hu-HU"/>
        </w:rPr>
      </w:pPr>
    </w:p>
    <w:p w:rsidR="00090BB8" w:rsidRPr="006C2CF0" w:rsidRDefault="009D11C1" w:rsidP="009D11C1">
      <w:pPr>
        <w:numPr>
          <w:ilvl w:val="0"/>
          <w:numId w:val="4"/>
        </w:numPr>
        <w:tabs>
          <w:tab w:val="right" w:pos="709"/>
        </w:tabs>
        <w:spacing w:after="0" w:line="240" w:lineRule="auto"/>
        <w:ind w:right="119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a Vajdaság autonóm tartományi nemzeti kisebbségek – nemzeti közösségek korszerű művészeti alkotómunkájának területéhez tartozó programokat és projekteket, amelyek a következőkre vonatkoznak:</w:t>
      </w:r>
    </w:p>
    <w:p w:rsidR="007729E2" w:rsidRPr="006C2CF0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eastAsia="Times New Roman" w:hAnsi="Verdana" w:cs="Arial"/>
          <w:color w:val="000000"/>
          <w:sz w:val="20"/>
          <w:szCs w:val="20"/>
          <w:lang w:val="hu-HU"/>
        </w:rPr>
        <w:t xml:space="preserve">- </w:t>
      </w:r>
      <w:r w:rsidR="007729E2" w:rsidRPr="006C2CF0">
        <w:rPr>
          <w:rFonts w:ascii="Verdana" w:eastAsia="Times New Roman" w:hAnsi="Verdana" w:cs="Arial"/>
          <w:color w:val="000000"/>
          <w:sz w:val="20"/>
          <w:szCs w:val="20"/>
          <w:lang w:val="hu-HU"/>
        </w:rPr>
        <w:t>irodalmi alkotómunka (rendezvények, fesztiválok, díjak, táborok),</w:t>
      </w:r>
    </w:p>
    <w:p w:rsidR="007729E2" w:rsidRPr="006C2CF0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eastAsia="Times New Roman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eastAsia="Times New Roman" w:hAnsi="Verdana" w:cs="Arial"/>
          <w:color w:val="000000"/>
          <w:sz w:val="20"/>
          <w:szCs w:val="20"/>
          <w:lang w:val="hu-HU"/>
        </w:rPr>
        <w:t xml:space="preserve">- </w:t>
      </w:r>
      <w:r w:rsidR="007729E2" w:rsidRPr="006C2CF0">
        <w:rPr>
          <w:rFonts w:ascii="Verdana" w:eastAsia="Times New Roman" w:hAnsi="Verdana" w:cs="Arial"/>
          <w:color w:val="000000"/>
          <w:sz w:val="20"/>
          <w:szCs w:val="20"/>
          <w:lang w:val="hu-HU"/>
        </w:rPr>
        <w:t>amatőr színjátszás és interpretáció, az amatőr színházak műsorszerű programja a nemzeti kisebbség – nemzeti közösség nyelvén (színházi előadások, műhelyek, fesztiválok, díjak),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ind w:firstLine="426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7729E2" w:rsidRPr="006C2CF0">
        <w:rPr>
          <w:rFonts w:ascii="Verdana" w:hAnsi="Verdana" w:cs="Arial"/>
          <w:color w:val="000000"/>
          <w:sz w:val="20"/>
          <w:szCs w:val="20"/>
          <w:lang w:val="hu-HU"/>
        </w:rPr>
        <w:t>zenei, zenés-színpadi alkotómunka és tánc (szerzői anyag vételezése, koncertek, műhelyek, fesztiválok, tánc),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7729E2" w:rsidRPr="006C2CF0">
        <w:rPr>
          <w:rFonts w:ascii="Verdana" w:hAnsi="Verdana" w:cs="Arial"/>
          <w:color w:val="000000"/>
          <w:sz w:val="20"/>
          <w:szCs w:val="20"/>
          <w:lang w:val="hu-HU"/>
        </w:rPr>
        <w:t>képzőművészeti, iparművészeti és multimediális alkotómunka (kiállítások, táborok, műhelyek),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7729E2" w:rsidRPr="006C2CF0">
        <w:rPr>
          <w:rFonts w:ascii="Verdana" w:hAnsi="Verdana" w:cs="Arial"/>
          <w:color w:val="000000"/>
          <w:sz w:val="20"/>
          <w:szCs w:val="20"/>
          <w:lang w:val="hu-HU"/>
        </w:rPr>
        <w:t>hazai és külföldi vendégszereplési programok és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ind w:right="-357" w:firstLine="426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7729E2" w:rsidRPr="006C2CF0">
        <w:rPr>
          <w:rFonts w:ascii="Verdana" w:hAnsi="Verdana" w:cs="Arial"/>
          <w:color w:val="000000"/>
          <w:sz w:val="20"/>
          <w:szCs w:val="20"/>
          <w:lang w:val="hu-HU"/>
        </w:rPr>
        <w:t>a művészet területén elért kimagasló eredményekért járó díjak.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</w:p>
    <w:p w:rsidR="007729E2" w:rsidRPr="006C2CF0" w:rsidRDefault="007729E2" w:rsidP="007729E2">
      <w:pPr>
        <w:numPr>
          <w:ilvl w:val="0"/>
          <w:numId w:val="2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ab/>
        <w:t xml:space="preserve">a szellemi kulturális örökség védelmének, ápolásának és bemutatásának célját szolgáló projekteket, amelyek a Vajdaság autonóm tartományi </w:t>
      </w:r>
      <w:r w:rsidRPr="006C2CF0">
        <w:rPr>
          <w:rFonts w:ascii="Verdana" w:eastAsia="Times New Roman" w:hAnsi="Verdana"/>
          <w:b/>
          <w:kern w:val="1"/>
          <w:sz w:val="20"/>
          <w:szCs w:val="20"/>
          <w:lang w:val="hu-HU" w:eastAsia="hu-HU"/>
        </w:rPr>
        <w:t>eredeti néptánc, eredeti népdal és zene, népi szokások és hiedelmek, régi népi mesterségek</w:t>
      </w: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 </w:t>
      </w:r>
      <w:r w:rsidR="00D321B5"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területére</w:t>
      </w: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 vonatkoznak:</w:t>
      </w:r>
    </w:p>
    <w:p w:rsidR="00D321B5" w:rsidRPr="006C2CF0" w:rsidRDefault="00090BB8" w:rsidP="00090BB8">
      <w:pPr>
        <w:tabs>
          <w:tab w:val="right" w:pos="9356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D321B5"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a hagyományos népi kultúra megőrzése, fejlesztése és ápolásának ösztönzése, </w:t>
      </w:r>
    </w:p>
    <w:p w:rsidR="00D321B5" w:rsidRPr="006C2CF0" w:rsidRDefault="00D321B5" w:rsidP="00090BB8">
      <w:pPr>
        <w:tabs>
          <w:tab w:val="right" w:pos="9180"/>
        </w:tabs>
        <w:spacing w:after="0" w:line="240" w:lineRule="auto"/>
        <w:ind w:left="425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ab/>
        <w:t>a Vajdaság autonóm tartományi nemzeti kisebbségek – nemzeti közösségek jellegzetességének megőrzése szempontjából kiemelt jelentőségű fesztiválok és versenyek,</w:t>
      </w:r>
    </w:p>
    <w:p w:rsidR="00D321B5" w:rsidRPr="006C2CF0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D321B5" w:rsidRPr="006C2CF0">
        <w:rPr>
          <w:rFonts w:ascii="Verdana" w:hAnsi="Verdana" w:cs="Arial"/>
          <w:color w:val="000000"/>
          <w:sz w:val="20"/>
          <w:szCs w:val="20"/>
          <w:lang w:val="hu-HU"/>
        </w:rPr>
        <w:t>terepi adatgyűjtés, kutatások, dokumentálás, brosúrák, katalógusok kiadása,</w:t>
      </w:r>
    </w:p>
    <w:p w:rsidR="00D321B5" w:rsidRPr="006C2CF0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D321B5" w:rsidRPr="006C2CF0">
        <w:rPr>
          <w:rFonts w:ascii="Verdana" w:hAnsi="Verdana" w:cs="Arial"/>
          <w:color w:val="000000"/>
          <w:sz w:val="20"/>
          <w:szCs w:val="20"/>
          <w:lang w:val="hu-HU"/>
        </w:rPr>
        <w:t>fe</w:t>
      </w:r>
      <w:r w:rsidR="00BC3E64">
        <w:rPr>
          <w:rFonts w:ascii="Verdana" w:hAnsi="Verdana" w:cs="Arial"/>
          <w:color w:val="000000"/>
          <w:sz w:val="20"/>
          <w:szCs w:val="20"/>
          <w:lang w:val="hu-HU"/>
        </w:rPr>
        <w:t>ltételek megteremtése a néptánc</w:t>
      </w:r>
      <w:r w:rsidR="00D321B5" w:rsidRPr="006C2CF0">
        <w:rPr>
          <w:rFonts w:ascii="Verdana" w:hAnsi="Verdana" w:cs="Arial"/>
          <w:color w:val="000000"/>
          <w:sz w:val="20"/>
          <w:szCs w:val="20"/>
          <w:lang w:val="hu-HU"/>
        </w:rPr>
        <w:t>együttese</w:t>
      </w:r>
      <w:r w:rsidR="00BC3E64">
        <w:rPr>
          <w:rFonts w:ascii="Verdana" w:hAnsi="Verdana" w:cs="Arial"/>
          <w:color w:val="000000"/>
          <w:sz w:val="20"/>
          <w:szCs w:val="20"/>
          <w:lang w:val="hu-HU"/>
        </w:rPr>
        <w:t>k, eredeti népi zenekarok és énrk</w:t>
      </w:r>
      <w:r w:rsidR="00D321B5" w:rsidRPr="006C2CF0">
        <w:rPr>
          <w:rFonts w:ascii="Verdana" w:hAnsi="Verdana" w:cs="Arial"/>
          <w:color w:val="000000"/>
          <w:sz w:val="20"/>
          <w:szCs w:val="20"/>
          <w:lang w:val="hu-HU"/>
        </w:rPr>
        <w:t>csoportok, népi mesterműhelyek munkájához (népviselet készítése, hagyományos hangszerek beszerzése és javítása, a népi mesterműhelyek munkájához szükséges alapvető nyersanyagok és felszerelés beszerzése),</w:t>
      </w:r>
    </w:p>
    <w:p w:rsidR="00D321B5" w:rsidRPr="006C2CF0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867DFE" w:rsidRPr="006C2CF0">
        <w:rPr>
          <w:rFonts w:ascii="Verdana" w:hAnsi="Verdana" w:cs="Arial"/>
          <w:color w:val="000000"/>
          <w:sz w:val="20"/>
          <w:szCs w:val="20"/>
          <w:lang w:val="hu-HU"/>
        </w:rPr>
        <w:t>a kulturális örökség védelmén alapuló új tartalmak létrehozása, bemutatása és népszerűsítése (ú</w:t>
      </w:r>
      <w:r w:rsidR="0046097A">
        <w:rPr>
          <w:rFonts w:ascii="Verdana" w:hAnsi="Verdana" w:cs="Arial"/>
          <w:color w:val="000000"/>
          <w:sz w:val="20"/>
          <w:szCs w:val="20"/>
          <w:lang w:val="hu-HU"/>
        </w:rPr>
        <w:t>j koreográfiák készítése a nép</w:t>
      </w:r>
      <w:r w:rsidR="00867DFE" w:rsidRPr="006C2CF0">
        <w:rPr>
          <w:rFonts w:ascii="Verdana" w:hAnsi="Verdana" w:cs="Arial"/>
          <w:color w:val="000000"/>
          <w:sz w:val="20"/>
          <w:szCs w:val="20"/>
          <w:lang w:val="hu-HU"/>
        </w:rPr>
        <w:t>táncegyüttesek számára, eredeti népzenét tartalmazó CD-k kiadása, vendégszereplések stb.),</w:t>
      </w:r>
    </w:p>
    <w:p w:rsidR="00867DFE" w:rsidRPr="006C2CF0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DA4160" w:rsidRPr="006C2CF0">
        <w:rPr>
          <w:rFonts w:ascii="Verdana" w:hAnsi="Verdana" w:cs="Arial"/>
          <w:color w:val="000000"/>
          <w:sz w:val="20"/>
          <w:szCs w:val="20"/>
          <w:lang w:val="hu-HU"/>
        </w:rPr>
        <w:t>régi népi mesterségek kézműves termékeinek kiállítása, pályázati kiállítása és versenye (előkészítés és kísérő tevékenység) és</w:t>
      </w:r>
    </w:p>
    <w:p w:rsidR="00DA4160" w:rsidRPr="006C2CF0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- </w:t>
      </w:r>
      <w:r w:rsidR="00DA4160" w:rsidRPr="006C2CF0">
        <w:rPr>
          <w:rFonts w:ascii="Verdana" w:hAnsi="Verdana" w:cs="Arial"/>
          <w:color w:val="000000"/>
          <w:sz w:val="20"/>
          <w:szCs w:val="20"/>
          <w:lang w:val="hu-HU"/>
        </w:rPr>
        <w:t>a hagyományos népi alkotómunka bemutatása színvonalának előmozdítása edukáció révén (szakmai szemináriumok, tanfolyamok, nyári táborok, műhelyek)</w:t>
      </w:r>
      <w:r w:rsidR="004869BB" w:rsidRPr="006C2CF0">
        <w:rPr>
          <w:rFonts w:ascii="Verdana" w:hAnsi="Verdana" w:cs="Arial"/>
          <w:color w:val="000000"/>
          <w:sz w:val="20"/>
          <w:szCs w:val="20"/>
          <w:lang w:val="hu-HU"/>
        </w:rPr>
        <w:t>.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</w:p>
    <w:p w:rsidR="00090BB8" w:rsidRPr="006C2CF0" w:rsidRDefault="004869BB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Cs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Összesen 16.100.000,00 dinár összegben:</w:t>
      </w: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090BB8" w:rsidRPr="006C2CF0" w:rsidTr="0064182A">
        <w:trPr>
          <w:jc w:val="center"/>
        </w:trPr>
        <w:tc>
          <w:tcPr>
            <w:tcW w:w="9322" w:type="dxa"/>
            <w:gridSpan w:val="2"/>
          </w:tcPr>
          <w:p w:rsidR="00090BB8" w:rsidRPr="006C2CF0" w:rsidRDefault="00F714AC" w:rsidP="00F714AC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az alábbi felhasználói besorolás szerint</w:t>
            </w:r>
            <w:r w:rsidR="00090BB8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:</w:t>
            </w:r>
          </w:p>
        </w:tc>
      </w:tr>
      <w:tr w:rsidR="00090BB8" w:rsidRPr="006C2CF0" w:rsidTr="0064182A">
        <w:trPr>
          <w:jc w:val="center"/>
        </w:trPr>
        <w:tc>
          <w:tcPr>
            <w:tcW w:w="2518" w:type="dxa"/>
          </w:tcPr>
          <w:p w:rsidR="00090BB8" w:rsidRPr="006C2CF0" w:rsidRDefault="00CC2080" w:rsidP="0064182A">
            <w:pPr>
              <w:spacing w:after="0" w:line="240" w:lineRule="auto"/>
              <w:ind w:right="-72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6</w:t>
            </w:r>
            <w:r w:rsidR="00090BB8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00.000,00</w:t>
            </w:r>
          </w:p>
        </w:tc>
        <w:tc>
          <w:tcPr>
            <w:tcW w:w="6804" w:type="dxa"/>
          </w:tcPr>
          <w:p w:rsidR="00090BB8" w:rsidRPr="006C2CF0" w:rsidRDefault="00090BB8" w:rsidP="0064182A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bCs/>
                <w:color w:val="000000"/>
                <w:sz w:val="20"/>
                <w:szCs w:val="20"/>
                <w:lang w:val="hu-HU"/>
              </w:rPr>
              <w:t xml:space="preserve">4631     - </w:t>
            </w:r>
            <w:r w:rsidRPr="006C2CF0">
              <w:rPr>
                <w:rFonts w:ascii="Verdana" w:hAnsi="Verdana"/>
                <w:bCs/>
                <w:color w:val="000000"/>
                <w:sz w:val="20"/>
                <w:szCs w:val="20"/>
                <w:lang w:val="hu-HU"/>
              </w:rPr>
              <w:t xml:space="preserve"> </w:t>
            </w:r>
            <w:r w:rsidR="00F714AC" w:rsidRPr="006C2CF0">
              <w:rPr>
                <w:lang w:val="hu-HU"/>
              </w:rPr>
              <w:t xml:space="preserve"> </w:t>
            </w:r>
            <w:r w:rsidR="00F714AC" w:rsidRPr="006C2CF0">
              <w:rPr>
                <w:rFonts w:ascii="Verdana" w:hAnsi="Verdana"/>
                <w:bCs/>
                <w:color w:val="000000"/>
                <w:sz w:val="20"/>
                <w:szCs w:val="20"/>
                <w:lang w:val="hu-HU"/>
              </w:rPr>
              <w:t>Folyó átutalások más hatalmi szinteknek</w:t>
            </w:r>
          </w:p>
        </w:tc>
      </w:tr>
      <w:tr w:rsidR="00090BB8" w:rsidRPr="006C2CF0" w:rsidTr="0064182A">
        <w:trPr>
          <w:jc w:val="center"/>
        </w:trPr>
        <w:tc>
          <w:tcPr>
            <w:tcW w:w="2518" w:type="dxa"/>
          </w:tcPr>
          <w:p w:rsidR="00090BB8" w:rsidRPr="006C2CF0" w:rsidRDefault="00520A85" w:rsidP="0064182A">
            <w:pPr>
              <w:spacing w:after="0" w:line="240" w:lineRule="auto"/>
              <w:ind w:right="-72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15.500</w:t>
            </w:r>
            <w:r w:rsidR="00090BB8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.000,00</w:t>
            </w:r>
          </w:p>
        </w:tc>
        <w:tc>
          <w:tcPr>
            <w:tcW w:w="6804" w:type="dxa"/>
          </w:tcPr>
          <w:p w:rsidR="00090BB8" w:rsidRPr="006C2CF0" w:rsidRDefault="00F714AC" w:rsidP="00F714AC">
            <w:pPr>
              <w:numPr>
                <w:ilvl w:val="0"/>
                <w:numId w:val="9"/>
              </w:numPr>
              <w:spacing w:after="0" w:line="240" w:lineRule="auto"/>
              <w:ind w:right="-360"/>
              <w:contextualSpacing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bCs/>
                <w:color w:val="000000"/>
                <w:sz w:val="20"/>
                <w:szCs w:val="20"/>
                <w:lang w:val="hu-HU"/>
              </w:rPr>
              <w:t>- Adományok egyéb nonprofit szervezeteknek</w:t>
            </w:r>
          </w:p>
        </w:tc>
      </w:tr>
    </w:tbl>
    <w:p w:rsidR="00090BB8" w:rsidRPr="006C2CF0" w:rsidRDefault="00090BB8" w:rsidP="00090BB8">
      <w:pPr>
        <w:tabs>
          <w:tab w:val="right" w:pos="9180"/>
        </w:tabs>
        <w:spacing w:after="0"/>
        <w:ind w:left="330" w:right="119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</w:p>
    <w:p w:rsidR="00F714AC" w:rsidRPr="006C2CF0" w:rsidRDefault="00F714AC" w:rsidP="00F714AC">
      <w:pPr>
        <w:numPr>
          <w:ilvl w:val="0"/>
          <w:numId w:val="3"/>
        </w:numPr>
        <w:tabs>
          <w:tab w:val="right" w:pos="851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A a nemzeti kisebbségek – nemzeti közösségek nyelvén történő kiadói tevékenység területén a Titkárság finanszírozza – társfinanszírozza 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>a Vajdaság autonóm tartományi nemzeti kisebbség – nemzeti közösség kultúrája és művészete szempontjából jelentős, a nemzeti kisebbségek – nemzeti közösségek nyelvén íródott,</w:t>
      </w: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 eddig még kiadatlan könyvek és folyóiratok megjelentetését 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>a művelődés tárgykörében az irodalmi, a művészeti, a társadalom- és humántudományok területéről.</w:t>
      </w:r>
    </w:p>
    <w:p w:rsidR="00F714AC" w:rsidRPr="006C2CF0" w:rsidRDefault="00F714AC" w:rsidP="00F714AC">
      <w:pPr>
        <w:tabs>
          <w:tab w:val="right" w:pos="851"/>
        </w:tabs>
        <w:spacing w:after="0" w:line="240" w:lineRule="auto"/>
        <w:ind w:left="720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</w:p>
    <w:p w:rsidR="00090BB8" w:rsidRPr="006C2CF0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</w:p>
    <w:p w:rsidR="00090BB8" w:rsidRPr="006C2CF0" w:rsidRDefault="00F714AC" w:rsidP="00F714AC">
      <w:pPr>
        <w:tabs>
          <w:tab w:val="right" w:pos="851"/>
        </w:tabs>
        <w:spacing w:after="0" w:line="240" w:lineRule="auto"/>
        <w:ind w:left="540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ab/>
        <w:t>Összesen 3.900.000,00 dinár összegben:</w:t>
      </w:r>
    </w:p>
    <w:tbl>
      <w:tblPr>
        <w:tblpPr w:leftFromText="180" w:rightFromText="180" w:vertAnchor="text" w:horzAnchor="margin" w:tblpXSpec="center" w:tblpY="159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090BB8" w:rsidRPr="006C2CF0" w:rsidTr="0064182A">
        <w:trPr>
          <w:jc w:val="center"/>
        </w:trPr>
        <w:tc>
          <w:tcPr>
            <w:tcW w:w="8897" w:type="dxa"/>
            <w:gridSpan w:val="2"/>
          </w:tcPr>
          <w:p w:rsidR="00090BB8" w:rsidRPr="006C2CF0" w:rsidRDefault="00405245" w:rsidP="0064182A">
            <w:pPr>
              <w:tabs>
                <w:tab w:val="right" w:pos="9180"/>
              </w:tabs>
              <w:spacing w:after="0"/>
              <w:ind w:right="119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 xml:space="preserve">az alábbi felhasználói besorolás szerint </w:t>
            </w:r>
            <w:r w:rsidR="00090BB8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:</w:t>
            </w:r>
          </w:p>
        </w:tc>
      </w:tr>
      <w:tr w:rsidR="00090BB8" w:rsidRPr="006C2CF0" w:rsidTr="0064182A">
        <w:trPr>
          <w:jc w:val="center"/>
        </w:trPr>
        <w:tc>
          <w:tcPr>
            <w:tcW w:w="2376" w:type="dxa"/>
          </w:tcPr>
          <w:p w:rsidR="00090BB8" w:rsidRPr="006C2CF0" w:rsidRDefault="00CC2080" w:rsidP="0064182A">
            <w:pPr>
              <w:tabs>
                <w:tab w:val="right" w:pos="9180"/>
              </w:tabs>
              <w:spacing w:after="0"/>
              <w:ind w:right="119" w:firstLine="284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1.</w:t>
            </w:r>
            <w:r w:rsidR="00520A85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500</w:t>
            </w:r>
            <w:r w:rsidR="00090BB8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.000,00</w:t>
            </w:r>
          </w:p>
        </w:tc>
        <w:tc>
          <w:tcPr>
            <w:tcW w:w="6521" w:type="dxa"/>
          </w:tcPr>
          <w:p w:rsidR="00090BB8" w:rsidRPr="006C2CF0" w:rsidRDefault="00405245" w:rsidP="00405245">
            <w:pPr>
              <w:tabs>
                <w:tab w:val="right" w:pos="9180"/>
              </w:tabs>
              <w:spacing w:after="0"/>
              <w:ind w:right="119" w:firstLine="34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bCs/>
                <w:color w:val="000000"/>
                <w:sz w:val="20"/>
                <w:szCs w:val="20"/>
                <w:lang w:val="hu-HU"/>
              </w:rPr>
              <w:t>4511 - Folyó támogatás nem pénzügyi közvállalatoknak és szervezeteknek</w:t>
            </w:r>
          </w:p>
        </w:tc>
      </w:tr>
      <w:tr w:rsidR="00090BB8" w:rsidRPr="006C2CF0" w:rsidTr="0064182A">
        <w:trPr>
          <w:jc w:val="center"/>
        </w:trPr>
        <w:tc>
          <w:tcPr>
            <w:tcW w:w="2376" w:type="dxa"/>
          </w:tcPr>
          <w:p w:rsidR="00090BB8" w:rsidRPr="006C2CF0" w:rsidRDefault="00090BB8" w:rsidP="00405245">
            <w:pPr>
              <w:tabs>
                <w:tab w:val="right" w:pos="9180"/>
              </w:tabs>
              <w:spacing w:after="0"/>
              <w:ind w:right="119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1.</w:t>
            </w:r>
            <w:r w:rsidR="00520A85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70</w:t>
            </w: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0.000,00</w:t>
            </w:r>
          </w:p>
        </w:tc>
        <w:tc>
          <w:tcPr>
            <w:tcW w:w="6521" w:type="dxa"/>
          </w:tcPr>
          <w:p w:rsidR="00090BB8" w:rsidRPr="006C2CF0" w:rsidRDefault="00090BB8" w:rsidP="00405245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bCs/>
                <w:color w:val="000000"/>
                <w:sz w:val="20"/>
                <w:szCs w:val="20"/>
                <w:lang w:val="hu-HU"/>
              </w:rPr>
              <w:t xml:space="preserve">4819 - </w:t>
            </w:r>
            <w:r w:rsidR="00405245" w:rsidRPr="006C2CF0">
              <w:rPr>
                <w:rFonts w:ascii="Verdana" w:hAnsi="Verdana" w:cs="Arial"/>
                <w:bCs/>
                <w:color w:val="000000"/>
                <w:sz w:val="20"/>
                <w:szCs w:val="20"/>
                <w:lang w:val="hu-HU"/>
              </w:rPr>
              <w:t>Adományok egyéb nonprofit szervezeteknek</w:t>
            </w:r>
          </w:p>
        </w:tc>
      </w:tr>
      <w:tr w:rsidR="00090BB8" w:rsidRPr="006C2CF0" w:rsidTr="0064182A">
        <w:trPr>
          <w:jc w:val="center"/>
        </w:trPr>
        <w:tc>
          <w:tcPr>
            <w:tcW w:w="2376" w:type="dxa"/>
          </w:tcPr>
          <w:p w:rsidR="00090BB8" w:rsidRPr="006C2CF0" w:rsidRDefault="00090BB8" w:rsidP="0064182A">
            <w:pPr>
              <w:tabs>
                <w:tab w:val="right" w:pos="9180"/>
              </w:tabs>
              <w:spacing w:after="0"/>
              <w:ind w:right="119" w:firstLine="567"/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 xml:space="preserve"> </w:t>
            </w:r>
            <w:r w:rsidR="00520A85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7</w:t>
            </w:r>
            <w:r w:rsidR="00CC2080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0</w:t>
            </w: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0.000,00</w:t>
            </w:r>
          </w:p>
        </w:tc>
        <w:tc>
          <w:tcPr>
            <w:tcW w:w="6521" w:type="dxa"/>
          </w:tcPr>
          <w:p w:rsidR="00090BB8" w:rsidRPr="006C2CF0" w:rsidRDefault="00090BB8" w:rsidP="00405245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hu-HU"/>
              </w:rPr>
            </w:pPr>
            <w:r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 xml:space="preserve">4541 - </w:t>
            </w:r>
            <w:r w:rsidR="00405245" w:rsidRPr="006C2CF0">
              <w:rPr>
                <w:rFonts w:ascii="Verdana" w:hAnsi="Verdana" w:cs="Arial"/>
                <w:color w:val="000000"/>
                <w:sz w:val="20"/>
                <w:szCs w:val="20"/>
                <w:lang w:val="hu-HU"/>
              </w:rPr>
              <w:t>Folyó támogatás magánvállalatoknak</w:t>
            </w:r>
          </w:p>
        </w:tc>
      </w:tr>
    </w:tbl>
    <w:p w:rsidR="00090BB8" w:rsidRPr="006C2CF0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</w:p>
    <w:p w:rsidR="006C2CF0" w:rsidRDefault="006C2CF0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  <w:lang w:val="hu-HU"/>
        </w:rPr>
      </w:pPr>
    </w:p>
    <w:p w:rsidR="006C2CF0" w:rsidRDefault="006C2CF0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  <w:lang w:val="hu-HU"/>
        </w:rPr>
      </w:pPr>
    </w:p>
    <w:p w:rsidR="006C2CF0" w:rsidRDefault="006C2CF0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  <w:lang w:val="hu-HU"/>
        </w:rPr>
      </w:pPr>
    </w:p>
    <w:p w:rsidR="006C2CF0" w:rsidRDefault="006C2CF0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  <w:lang w:val="hu-HU"/>
        </w:rPr>
      </w:pPr>
    </w:p>
    <w:p w:rsidR="00090BB8" w:rsidRPr="006C2CF0" w:rsidRDefault="00090BB8" w:rsidP="006C2CF0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  <w:lang w:val="hu-HU"/>
        </w:rPr>
      </w:pPr>
      <w:r w:rsidRPr="006C2CF0">
        <w:rPr>
          <w:rFonts w:ascii="Verdana" w:hAnsi="Verdana" w:cs="Arial"/>
          <w:noProof w:val="0"/>
          <w:sz w:val="20"/>
          <w:szCs w:val="20"/>
          <w:lang w:val="hu-HU"/>
        </w:rPr>
        <w:t>II</w:t>
      </w:r>
      <w:r w:rsidR="00615D02" w:rsidRPr="006C2CF0">
        <w:rPr>
          <w:rFonts w:ascii="Verdana" w:hAnsi="Verdana" w:cs="Arial"/>
          <w:noProof w:val="0"/>
          <w:sz w:val="20"/>
          <w:szCs w:val="20"/>
          <w:lang w:val="hu-HU"/>
        </w:rPr>
        <w:t>.</w:t>
      </w:r>
      <w:r w:rsidRPr="006C2CF0">
        <w:rPr>
          <w:rFonts w:ascii="Verdana" w:hAnsi="Verdana" w:cs="Arial"/>
          <w:noProof w:val="0"/>
          <w:sz w:val="20"/>
          <w:szCs w:val="20"/>
          <w:lang w:val="hu-HU"/>
        </w:rPr>
        <w:t xml:space="preserve"> </w:t>
      </w:r>
      <w:r w:rsidR="00615D02" w:rsidRPr="006C2CF0">
        <w:rPr>
          <w:rFonts w:ascii="Verdana" w:hAnsi="Verdana" w:cs="Arial"/>
          <w:noProof w:val="0"/>
          <w:sz w:val="20"/>
          <w:szCs w:val="20"/>
          <w:lang w:val="hu-HU"/>
        </w:rPr>
        <w:t>A PÁLYÁZAT KÜLÖN FELTÉTELEI</w:t>
      </w:r>
    </w:p>
    <w:p w:rsidR="00090BB8" w:rsidRPr="006C2CF0" w:rsidRDefault="00090BB8" w:rsidP="00090BB8">
      <w:pPr>
        <w:rPr>
          <w:rFonts w:ascii="Verdana" w:hAnsi="Verdana"/>
          <w:sz w:val="20"/>
          <w:szCs w:val="20"/>
          <w:lang w:val="hu-HU"/>
        </w:rPr>
      </w:pPr>
    </w:p>
    <w:p w:rsidR="00090BB8" w:rsidRPr="006C2CF0" w:rsidRDefault="00615D02" w:rsidP="00615D02">
      <w:pPr>
        <w:pStyle w:val="BodyText"/>
        <w:numPr>
          <w:ilvl w:val="0"/>
          <w:numId w:val="2"/>
        </w:numPr>
        <w:spacing w:before="120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TÁRGYKÖR</w:t>
      </w:r>
      <w:r w:rsidR="00090BB8"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: </w:t>
      </w: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A VAJDASÁG AUTONÓM TARTOMÁNYI NEMZETI KISEBBSÉGEK – NEMZETI KÖZÖSSÉGEK SZELLEMI KULTURÁLIS ÖRÖKSÉGE ÉS MŰVÉSZETI ALKOTÓMUNKÁJÁNAK VÉDELME</w:t>
      </w:r>
    </w:p>
    <w:p w:rsidR="00615D02" w:rsidRPr="006C2CF0" w:rsidRDefault="00815D1C" w:rsidP="00615D02">
      <w:pPr>
        <w:pStyle w:val="BodyText"/>
        <w:numPr>
          <w:ilvl w:val="0"/>
          <w:numId w:val="5"/>
        </w:numPr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A pályázaton </w:t>
      </w:r>
      <w:r w:rsidR="00615D02" w:rsidRPr="006C2CF0">
        <w:rPr>
          <w:rFonts w:ascii="Verdana" w:hAnsi="Verdana" w:cs="Arial"/>
          <w:color w:val="000000"/>
          <w:sz w:val="20"/>
          <w:szCs w:val="20"/>
          <w:lang w:val="hu-HU"/>
        </w:rPr>
        <w:t>olyan Vajdaság autonóm tartományi székhelyű nem kormányzati szervezetek (polgári egyesületek) és művelődési intézmények – a hatalom egyéb szintjei (kivéve a Vajdaság AT által alapított intézményeket) vehetnek részt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, </w:t>
      </w:r>
      <w:r w:rsidR="00615D02" w:rsidRPr="006C2CF0">
        <w:rPr>
          <w:rFonts w:ascii="Verdana" w:hAnsi="Verdana" w:cs="Arial"/>
          <w:color w:val="000000"/>
          <w:sz w:val="20"/>
          <w:szCs w:val="20"/>
          <w:lang w:val="hu-HU"/>
        </w:rPr>
        <w:t>amelyek fő tevékenysége a művelődés, és amelyek munkásságukkal jelentősen hozzájárulnak a nemzeti identitás megőrzéséhez.</w:t>
      </w:r>
    </w:p>
    <w:p w:rsidR="00815D1C" w:rsidRPr="006C2CF0" w:rsidRDefault="00815D1C" w:rsidP="00815D1C">
      <w:pPr>
        <w:pStyle w:val="BodyText"/>
        <w:numPr>
          <w:ilvl w:val="0"/>
          <w:numId w:val="5"/>
        </w:numPr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A Titkárság nem vesz részt az állandó költségek (fűtés, villanyáram, telefon, helyiségbérlés stb.), a pályázó foglalkoztatottjai bérének, irodai és nagyméretű felszerelés beszerzésének, valamint a reprezentációs költségek finanszírozásában - társfinanszírozásában. Az üzemanyag-költségeket az odaítélt eszközök összegének legfeljebb 5%-áig ismerjük el. A 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lastRenderedPageBreak/>
        <w:t>vendéglátói és üzemanyag-költségeket kivételes esetekben az 5%-ot meghaladó összegben is elismerjük, amikor a projekt jellege tartalmazza ezeket az elemeket (pl. a fesztiválon résztvevők étkeztetését, gépkocsival való szállítását és egyebeket), amit a Bizottság külön vitat meg és engedélyez.</w:t>
      </w:r>
    </w:p>
    <w:p w:rsidR="00EF6821" w:rsidRPr="006C2CF0" w:rsidRDefault="00EF6821" w:rsidP="00EF6821">
      <w:pPr>
        <w:pStyle w:val="BodyText"/>
        <w:numPr>
          <w:ilvl w:val="0"/>
          <w:numId w:val="5"/>
        </w:numPr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>A pályázat útján nem veszünk részt a gasztronómiai és idegenforgalmi fesztiválok finanszírozásában.</w:t>
      </w:r>
    </w:p>
    <w:p w:rsidR="00090BB8" w:rsidRPr="006C2CF0" w:rsidRDefault="00EF6821" w:rsidP="00EF6821">
      <w:pPr>
        <w:pStyle w:val="BodyText"/>
        <w:numPr>
          <w:ilvl w:val="0"/>
          <w:numId w:val="5"/>
        </w:numPr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A pályázó a szellemi jellegű kulturális örökség védelme és a korszerű művészeti alkotómunka tárgyköre tekintetében </w:t>
      </w: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legfeljebb 1 projekttel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 vehet részt.</w:t>
      </w:r>
    </w:p>
    <w:p w:rsidR="00090BB8" w:rsidRPr="006C2CF0" w:rsidRDefault="00EF6821" w:rsidP="00EF6821">
      <w:pPr>
        <w:pStyle w:val="BodyText"/>
        <w:numPr>
          <w:ilvl w:val="0"/>
          <w:numId w:val="2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TÁRGYKÖR</w:t>
      </w:r>
      <w:r w:rsidR="00090BB8" w:rsidRPr="006C2CF0">
        <w:rPr>
          <w:rFonts w:ascii="Verdana" w:hAnsi="Verdana"/>
          <w:b/>
          <w:color w:val="000000"/>
          <w:sz w:val="20"/>
          <w:szCs w:val="20"/>
          <w:lang w:val="hu-HU"/>
        </w:rPr>
        <w:t xml:space="preserve">: </w:t>
      </w:r>
      <w:r w:rsidRPr="006C2CF0">
        <w:rPr>
          <w:rFonts w:ascii="Verdana" w:hAnsi="Verdana"/>
          <w:b/>
          <w:color w:val="000000"/>
          <w:sz w:val="20"/>
          <w:szCs w:val="20"/>
          <w:lang w:val="hu-HU"/>
        </w:rPr>
        <w:t>KIADÓI TEVÉKENYSÉG A NEMZETI KÖZÖSSÉGEK – NEMZETI KISEBBSÉGEK NYELVÉN</w:t>
      </w:r>
    </w:p>
    <w:p w:rsidR="0090591A" w:rsidRPr="006C2CF0" w:rsidRDefault="004958C8" w:rsidP="0090591A">
      <w:pPr>
        <w:numPr>
          <w:ilvl w:val="0"/>
          <w:numId w:val="1"/>
        </w:numPr>
        <w:spacing w:before="120" w:after="0" w:line="240" w:lineRule="auto"/>
        <w:ind w:right="23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sz w:val="20"/>
          <w:szCs w:val="20"/>
          <w:lang w:val="hu-HU"/>
        </w:rPr>
        <w:t xml:space="preserve">A pályázaton Vajdaság autonóm tartományi székhelyű állami nem pénzügyi szervezetek, magánvállalatok (gazdasági társaságok és vállalkozók) és nem kormányzati szervezetek (polgári egyesületek) vehetnek részt, </w:t>
      </w:r>
      <w:r w:rsidR="0090591A" w:rsidRPr="006C2CF0">
        <w:rPr>
          <w:rFonts w:ascii="Verdana" w:hAnsi="Verdana"/>
          <w:sz w:val="20"/>
          <w:szCs w:val="20"/>
          <w:lang w:val="hu-HU"/>
        </w:rPr>
        <w:t>amennyiben</w:t>
      </w:r>
      <w:r w:rsidRPr="006C2CF0">
        <w:rPr>
          <w:rFonts w:ascii="Verdana" w:hAnsi="Verdana"/>
          <w:sz w:val="20"/>
          <w:szCs w:val="20"/>
          <w:lang w:val="hu-HU"/>
        </w:rPr>
        <w:t xml:space="preserve"> bejegyzésük kiadói tevékenység ellátására szól, és már legalább egy évvel a pályázat kihirdetését megelőzően működnek.</w:t>
      </w:r>
    </w:p>
    <w:p w:rsidR="0090591A" w:rsidRPr="006C2CF0" w:rsidRDefault="0090591A" w:rsidP="0090591A">
      <w:pPr>
        <w:numPr>
          <w:ilvl w:val="0"/>
          <w:numId w:val="1"/>
        </w:numPr>
        <w:spacing w:before="120" w:after="0" w:line="240" w:lineRule="auto"/>
        <w:ind w:right="23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bCs/>
          <w:sz w:val="20"/>
          <w:szCs w:val="20"/>
          <w:lang w:val="hu-HU"/>
        </w:rPr>
        <w:t>A könyvek megjelentetésének finanszírozására és társfinanszírozására vonatkozóan, a Titkárság a nyomtatási költségek esetében legfeljebb 300 darab, standard méretű (A4, A5 és B5) és standard papíron nyomtatott példány nyomdaköltségeit viseli.</w:t>
      </w:r>
    </w:p>
    <w:p w:rsidR="00090BB8" w:rsidRPr="006C2CF0" w:rsidRDefault="0090591A" w:rsidP="0090591A">
      <w:pPr>
        <w:numPr>
          <w:ilvl w:val="0"/>
          <w:numId w:val="1"/>
        </w:numPr>
        <w:spacing w:before="120" w:after="0" w:line="240" w:lineRule="auto"/>
        <w:ind w:right="23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bCs/>
          <w:color w:val="000000"/>
          <w:sz w:val="20"/>
          <w:szCs w:val="20"/>
          <w:lang w:val="hu-HU"/>
        </w:rPr>
        <w:t xml:space="preserve">A pályázó a nemzeti kisebbségek – nemzeti közösségek nyelvein történő kiadói tevékenység tárgyköre vonatkozásában </w:t>
      </w:r>
      <w:r w:rsidRPr="006C2CF0">
        <w:rPr>
          <w:rFonts w:ascii="Verdana" w:hAnsi="Verdana"/>
          <w:b/>
          <w:bCs/>
          <w:color w:val="000000"/>
          <w:sz w:val="20"/>
          <w:szCs w:val="20"/>
          <w:lang w:val="hu-HU"/>
        </w:rPr>
        <w:t>összesen</w:t>
      </w:r>
      <w:r w:rsidRPr="006C2CF0">
        <w:rPr>
          <w:rFonts w:ascii="Verdana" w:hAnsi="Verdana"/>
          <w:bCs/>
          <w:color w:val="000000"/>
          <w:sz w:val="20"/>
          <w:szCs w:val="20"/>
          <w:lang w:val="hu-HU"/>
        </w:rPr>
        <w:t xml:space="preserve"> </w:t>
      </w:r>
      <w:r w:rsidRPr="006C2CF0">
        <w:rPr>
          <w:rFonts w:ascii="Verdana" w:hAnsi="Verdana"/>
          <w:b/>
          <w:bCs/>
          <w:color w:val="000000"/>
          <w:sz w:val="20"/>
          <w:szCs w:val="20"/>
          <w:lang w:val="hu-HU"/>
        </w:rPr>
        <w:t>legfeljebb 2 pályázattal (egy könyv és egy folyóirat)</w:t>
      </w:r>
      <w:r w:rsidRPr="006C2CF0">
        <w:rPr>
          <w:rFonts w:ascii="Verdana" w:hAnsi="Verdana"/>
          <w:bCs/>
          <w:color w:val="000000"/>
          <w:sz w:val="20"/>
          <w:szCs w:val="20"/>
          <w:lang w:val="hu-HU"/>
        </w:rPr>
        <w:t xml:space="preserve"> vehet részt.</w:t>
      </w:r>
    </w:p>
    <w:p w:rsidR="0090591A" w:rsidRPr="006C2CF0" w:rsidRDefault="0090591A" w:rsidP="0090591A">
      <w:pPr>
        <w:spacing w:before="120" w:after="0" w:line="240" w:lineRule="auto"/>
        <w:ind w:right="23"/>
        <w:jc w:val="both"/>
        <w:rPr>
          <w:rFonts w:ascii="Verdana" w:hAnsi="Verdana"/>
          <w:sz w:val="20"/>
          <w:szCs w:val="20"/>
          <w:lang w:val="hu-HU"/>
        </w:rPr>
      </w:pPr>
    </w:p>
    <w:p w:rsidR="00090BB8" w:rsidRPr="006C2CF0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  <w:lang w:val="hu-HU"/>
        </w:rPr>
      </w:pPr>
      <w:r w:rsidRPr="006C2CF0">
        <w:rPr>
          <w:rFonts w:ascii="Verdana" w:hAnsi="Verdana" w:cs="Arial"/>
          <w:noProof w:val="0"/>
          <w:sz w:val="20"/>
          <w:szCs w:val="20"/>
          <w:lang w:val="hu-HU"/>
        </w:rPr>
        <w:t>III</w:t>
      </w:r>
      <w:r w:rsidR="0090591A" w:rsidRPr="006C2CF0">
        <w:rPr>
          <w:rFonts w:ascii="Verdana" w:hAnsi="Verdana" w:cs="Arial"/>
          <w:noProof w:val="0"/>
          <w:sz w:val="20"/>
          <w:szCs w:val="20"/>
          <w:lang w:val="hu-HU"/>
        </w:rPr>
        <w:t>.</w:t>
      </w:r>
      <w:r w:rsidRPr="006C2CF0">
        <w:rPr>
          <w:rFonts w:ascii="Verdana" w:hAnsi="Verdana" w:cs="Arial"/>
          <w:noProof w:val="0"/>
          <w:sz w:val="20"/>
          <w:szCs w:val="20"/>
          <w:lang w:val="hu-HU"/>
        </w:rPr>
        <w:t xml:space="preserve"> </w:t>
      </w:r>
      <w:r w:rsidR="0090591A" w:rsidRPr="006C2CF0">
        <w:rPr>
          <w:rFonts w:ascii="Verdana" w:hAnsi="Verdana" w:cs="Arial"/>
          <w:noProof w:val="0"/>
          <w:sz w:val="20"/>
          <w:szCs w:val="20"/>
          <w:lang w:val="hu-HU"/>
        </w:rPr>
        <w:t>A PÁLYÁZAT ÁLTALÁNOS FELTÉTELEI</w:t>
      </w:r>
    </w:p>
    <w:p w:rsidR="00090BB8" w:rsidRPr="006C2CF0" w:rsidRDefault="00090BB8" w:rsidP="00090BB8">
      <w:pPr>
        <w:rPr>
          <w:rFonts w:ascii="Verdana" w:hAnsi="Verdana"/>
          <w:sz w:val="20"/>
          <w:szCs w:val="20"/>
          <w:lang w:val="hu-HU"/>
        </w:rPr>
      </w:pPr>
    </w:p>
    <w:p w:rsidR="0090591A" w:rsidRPr="006C2CF0" w:rsidRDefault="00090BB8" w:rsidP="00090BB8">
      <w:pPr>
        <w:tabs>
          <w:tab w:val="right" w:pos="1276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</w:pPr>
      <w:r w:rsidRPr="006C2CF0">
        <w:rPr>
          <w:rFonts w:ascii="Verdana" w:eastAsia="Times New Roman" w:hAnsi="Verdana" w:cs="Arial"/>
          <w:b/>
          <w:bCs/>
          <w:color w:val="000000"/>
          <w:sz w:val="20"/>
          <w:szCs w:val="20"/>
          <w:lang w:val="hu-HU"/>
        </w:rPr>
        <w:t>1</w:t>
      </w:r>
      <w:r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 xml:space="preserve">. </w:t>
      </w:r>
      <w:r w:rsidR="009F64D5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>A</w:t>
      </w:r>
      <w:r w:rsidR="0090591A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 xml:space="preserve"> Vajdaság </w:t>
      </w:r>
      <w:r w:rsidR="009F64D5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 xml:space="preserve">autonóm tartományi </w:t>
      </w:r>
      <w:r w:rsidR="0090591A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>nemzeti kisebbségek – nemzeti közösségek kultúrája és művelődése szempontjából jelentős programok és projektek 20</w:t>
      </w:r>
      <w:r w:rsidR="009F64D5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>23. évi finanszírozására és társfinanszírozására vonatkozó pályázatra irányuló</w:t>
      </w:r>
      <w:r w:rsidR="0090591A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 xml:space="preserve"> kérelem</w:t>
      </w:r>
      <w:r w:rsidR="009F64D5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>eket az alábbi formanyomtatványokon</w:t>
      </w:r>
      <w:r w:rsidR="0090591A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 xml:space="preserve"> lehet benyújtani</w:t>
      </w:r>
      <w:r w:rsidR="009F64D5"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>:</w:t>
      </w:r>
    </w:p>
    <w:p w:rsidR="00090BB8" w:rsidRPr="006C2CF0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</w:pPr>
    </w:p>
    <w:p w:rsidR="00090BB8" w:rsidRPr="006C2CF0" w:rsidRDefault="009F64D5" w:rsidP="009F64D5">
      <w:pPr>
        <w:pStyle w:val="ListParagraph"/>
        <w:numPr>
          <w:ilvl w:val="1"/>
          <w:numId w:val="1"/>
        </w:numPr>
        <w:tabs>
          <w:tab w:val="right" w:pos="1276"/>
        </w:tabs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</w:pPr>
      <w:r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>Pályázati kérelem a nemzeti kisebbségek – nemzeti közösségek szellemi kulturális örökségének és korszerű művészeti alkotómunkája védelmének területére,</w:t>
      </w:r>
    </w:p>
    <w:p w:rsidR="00090BB8" w:rsidRPr="006C2CF0" w:rsidRDefault="009F64D5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  <w:lang w:val="hu-HU"/>
        </w:rPr>
      </w:pPr>
      <w:r w:rsidRPr="006C2CF0">
        <w:rPr>
          <w:rFonts w:ascii="Verdana" w:hAnsi="Verdana"/>
          <w:sz w:val="20"/>
          <w:szCs w:val="20"/>
          <w:lang w:val="hu-HU"/>
        </w:rPr>
        <w:t>Pályázati kérelem könyvek megjelentetésére a nemzeti kisebbségek – nemzeti közösségek nyelvein és</w:t>
      </w:r>
    </w:p>
    <w:p w:rsidR="00090BB8" w:rsidRPr="006C2CF0" w:rsidRDefault="009F64D5" w:rsidP="00090BB8">
      <w:pPr>
        <w:pStyle w:val="BodyText"/>
        <w:numPr>
          <w:ilvl w:val="1"/>
          <w:numId w:val="1"/>
        </w:numPr>
        <w:spacing w:before="120"/>
        <w:jc w:val="both"/>
        <w:rPr>
          <w:rFonts w:ascii="Verdana" w:hAnsi="Verdana"/>
          <w:b/>
          <w:color w:val="000000"/>
          <w:sz w:val="20"/>
          <w:szCs w:val="20"/>
          <w:lang w:val="hu-HU"/>
        </w:rPr>
      </w:pPr>
      <w:r w:rsidRPr="006C2CF0">
        <w:rPr>
          <w:rFonts w:ascii="Verdana" w:hAnsi="Verdana"/>
          <w:spacing w:val="-4"/>
          <w:sz w:val="20"/>
          <w:szCs w:val="20"/>
          <w:lang w:val="hu-HU"/>
        </w:rPr>
        <w:t>Pályázati kérelem folyóiratok megjelentetésére a nemzeti kisebbségek – nemzeti közösségek nyelvein.</w:t>
      </w:r>
    </w:p>
    <w:p w:rsidR="00090BB8" w:rsidRPr="006C2CF0" w:rsidRDefault="009F64D5" w:rsidP="00090BB8">
      <w:pPr>
        <w:tabs>
          <w:tab w:val="right" w:pos="1276"/>
        </w:tabs>
        <w:spacing w:after="0" w:line="240" w:lineRule="auto"/>
        <w:ind w:left="709" w:hanging="283"/>
        <w:jc w:val="both"/>
        <w:rPr>
          <w:rFonts w:ascii="Verdana" w:eastAsia="Times New Roman" w:hAnsi="Verdana" w:cs="Arial"/>
          <w:bCs/>
          <w:i/>
          <w:color w:val="000000"/>
          <w:sz w:val="20"/>
          <w:szCs w:val="20"/>
          <w:lang w:val="hu-HU"/>
        </w:rPr>
      </w:pPr>
      <w:r w:rsidRPr="006C2CF0">
        <w:rPr>
          <w:rFonts w:ascii="Verdana" w:hAnsi="Verdana"/>
          <w:spacing w:val="-4"/>
          <w:sz w:val="20"/>
          <w:szCs w:val="20"/>
          <w:lang w:val="hu-HU"/>
        </w:rPr>
        <w:t xml:space="preserve">Minden feltüntetett kérelem letölthető a Titkárság </w:t>
      </w:r>
      <w:hyperlink r:id="rId8" w:history="1">
        <w:r w:rsidR="00090BB8" w:rsidRPr="006C2CF0">
          <w:rPr>
            <w:rFonts w:ascii="Verdana" w:eastAsia="Times New Roman" w:hAnsi="Verdana"/>
            <w:b/>
            <w:color w:val="000000"/>
            <w:sz w:val="20"/>
            <w:szCs w:val="20"/>
            <w:u w:val="single"/>
            <w:lang w:val="hu-HU"/>
          </w:rPr>
          <w:t>www.kultura.vojvodina.gov.rs</w:t>
        </w:r>
      </w:hyperlink>
      <w:r w:rsidRPr="006C2CF0">
        <w:rPr>
          <w:rFonts w:ascii="Verdana" w:eastAsia="Times New Roman" w:hAnsi="Verdana" w:cs="Arial"/>
          <w:b/>
          <w:bCs/>
          <w:color w:val="000000"/>
          <w:sz w:val="20"/>
          <w:szCs w:val="20"/>
          <w:lang w:val="hu-HU"/>
        </w:rPr>
        <w:t xml:space="preserve"> </w:t>
      </w:r>
      <w:r w:rsidRPr="006C2CF0">
        <w:rPr>
          <w:rFonts w:ascii="Verdana" w:eastAsia="Times New Roman" w:hAnsi="Verdana" w:cs="Arial"/>
          <w:bCs/>
          <w:color w:val="000000"/>
          <w:sz w:val="20"/>
          <w:szCs w:val="20"/>
          <w:lang w:val="hu-HU"/>
        </w:rPr>
        <w:t>című weboldaláról.</w:t>
      </w:r>
    </w:p>
    <w:p w:rsidR="00090BB8" w:rsidRPr="006C2CF0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  <w:lang w:val="hu-HU"/>
        </w:rPr>
      </w:pPr>
    </w:p>
    <w:p w:rsidR="00090BB8" w:rsidRPr="006C2CF0" w:rsidRDefault="00CD7D72" w:rsidP="00CD7D72">
      <w:pPr>
        <w:pStyle w:val="ListParagraph"/>
        <w:numPr>
          <w:ilvl w:val="0"/>
          <w:numId w:val="12"/>
        </w:numPr>
        <w:tabs>
          <w:tab w:val="right" w:pos="1276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hu-HU"/>
        </w:rPr>
      </w:pPr>
      <w:r w:rsidRPr="006C2CF0">
        <w:rPr>
          <w:rFonts w:ascii="Verdana" w:hAnsi="Verdana"/>
          <w:bCs/>
          <w:sz w:val="20"/>
          <w:szCs w:val="20"/>
          <w:lang w:val="hu-HU"/>
        </w:rPr>
        <w:t>Hiánytalan kérelemnek tekintendő:</w:t>
      </w:r>
    </w:p>
    <w:p w:rsidR="00CD7D72" w:rsidRPr="006C2CF0" w:rsidRDefault="00CD7D72" w:rsidP="00CD7D72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hu-HU"/>
        </w:rPr>
      </w:pPr>
      <w:r w:rsidRPr="006C2CF0">
        <w:rPr>
          <w:rFonts w:ascii="Verdana" w:hAnsi="Verdana"/>
          <w:bCs/>
          <w:sz w:val="20"/>
          <w:szCs w:val="20"/>
          <w:lang w:val="hu-HU"/>
        </w:rPr>
        <w:t>a szabályosan kitöltött és a pályázó felhatalmazott személye által hitelesített pályázati formanyomtatvány,</w:t>
      </w:r>
    </w:p>
    <w:p w:rsidR="00090BB8" w:rsidRPr="006C2CF0" w:rsidRDefault="00CD7D72" w:rsidP="00CD7D72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Verdana" w:hAnsi="Verdana"/>
          <w:bCs/>
          <w:sz w:val="20"/>
          <w:szCs w:val="20"/>
          <w:lang w:val="hu-HU"/>
        </w:rPr>
      </w:pPr>
      <w:r w:rsidRPr="006C2CF0">
        <w:rPr>
          <w:rFonts w:ascii="Verdana" w:hAnsi="Verdana"/>
          <w:bCs/>
          <w:sz w:val="20"/>
          <w:szCs w:val="20"/>
          <w:lang w:val="hu-HU"/>
        </w:rPr>
        <w:t>az összes pályázati formanyomtatvány utolsó oldalán felsorolt kötelező jellegű, kísérő dokumentáció megküldése.</w:t>
      </w:r>
    </w:p>
    <w:p w:rsidR="00090BB8" w:rsidRPr="006C2CF0" w:rsidRDefault="00090BB8" w:rsidP="00090BB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  <w:lang w:val="hu-HU"/>
        </w:rPr>
      </w:pPr>
    </w:p>
    <w:p w:rsidR="00090BB8" w:rsidRPr="006C2CF0" w:rsidRDefault="00090BB8" w:rsidP="00CD7D72">
      <w:pPr>
        <w:pStyle w:val="ListParagraph"/>
        <w:numPr>
          <w:ilvl w:val="0"/>
          <w:numId w:val="12"/>
        </w:numPr>
        <w:tabs>
          <w:tab w:val="right" w:pos="567"/>
        </w:tabs>
        <w:spacing w:before="120"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 </w:t>
      </w:r>
      <w:r w:rsidR="00CD7D72"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A pályázati kérelemet 2 (két) aláírt és hitelesített példányban kell benyújtani.</w:t>
      </w:r>
    </w:p>
    <w:p w:rsidR="00090BB8" w:rsidRPr="006C2CF0" w:rsidRDefault="00090BB8" w:rsidP="00090BB8">
      <w:pPr>
        <w:spacing w:after="0" w:line="240" w:lineRule="auto"/>
        <w:jc w:val="both"/>
        <w:rPr>
          <w:rFonts w:ascii="Verdana" w:hAnsi="Verdana"/>
          <w:bCs/>
          <w:color w:val="00B050"/>
          <w:sz w:val="20"/>
          <w:szCs w:val="20"/>
          <w:lang w:val="hu-HU"/>
        </w:rPr>
      </w:pPr>
    </w:p>
    <w:p w:rsidR="00CD7D72" w:rsidRPr="006C2CF0" w:rsidRDefault="00090BB8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lang w:val="hu-HU"/>
        </w:rPr>
      </w:pPr>
      <w:r w:rsidRPr="006C2CF0">
        <w:rPr>
          <w:rFonts w:ascii="Verdana" w:hAnsi="Verdana"/>
          <w:b/>
          <w:bCs/>
          <w:sz w:val="20"/>
          <w:szCs w:val="20"/>
          <w:lang w:val="hu-HU"/>
        </w:rPr>
        <w:t>4.</w:t>
      </w:r>
      <w:r w:rsidRPr="006C2CF0">
        <w:rPr>
          <w:lang w:val="hu-HU"/>
        </w:rPr>
        <w:t xml:space="preserve"> </w:t>
      </w:r>
      <w:r w:rsidR="00CD7D72" w:rsidRPr="006C2CF0">
        <w:rPr>
          <w:rFonts w:ascii="Verdana" w:hAnsi="Verdana"/>
          <w:sz w:val="20"/>
          <w:szCs w:val="20"/>
          <w:lang w:val="hu-HU"/>
        </w:rPr>
        <w:t xml:space="preserve">A kérelem benyújtási határideje a pályázatnak a </w:t>
      </w:r>
      <w:r w:rsidR="00CD7D72" w:rsidRPr="006C2CF0">
        <w:rPr>
          <w:rFonts w:ascii="Verdana" w:hAnsi="Verdana"/>
          <w:i/>
          <w:sz w:val="20"/>
          <w:szCs w:val="20"/>
          <w:lang w:val="hu-HU"/>
        </w:rPr>
        <w:t>Dnevnik</w:t>
      </w:r>
      <w:r w:rsidR="00CD7D72" w:rsidRPr="006C2CF0">
        <w:rPr>
          <w:rFonts w:ascii="Verdana" w:hAnsi="Verdana"/>
          <w:sz w:val="20"/>
          <w:szCs w:val="20"/>
          <w:lang w:val="hu-HU"/>
        </w:rPr>
        <w:t xml:space="preserve"> napilapban való közzétételét követő 30 nap, azaz </w:t>
      </w:r>
      <w:r w:rsidR="00CD7D72" w:rsidRPr="006C2CF0">
        <w:rPr>
          <w:rFonts w:ascii="Verdana" w:hAnsi="Verdana"/>
          <w:b/>
          <w:sz w:val="20"/>
          <w:szCs w:val="20"/>
          <w:lang w:val="hu-HU"/>
        </w:rPr>
        <w:t>202</w:t>
      </w:r>
      <w:r w:rsidR="00BC3E64">
        <w:rPr>
          <w:rFonts w:ascii="Verdana" w:hAnsi="Verdana"/>
          <w:b/>
          <w:sz w:val="20"/>
          <w:szCs w:val="20"/>
          <w:lang w:val="sr-Cyrl-RS"/>
        </w:rPr>
        <w:t>4</w:t>
      </w:r>
      <w:r w:rsidR="00CD7D72" w:rsidRPr="006C2CF0">
        <w:rPr>
          <w:rFonts w:ascii="Verdana" w:hAnsi="Verdana"/>
          <w:b/>
          <w:sz w:val="20"/>
          <w:szCs w:val="20"/>
          <w:lang w:val="hu-HU"/>
        </w:rPr>
        <w:t xml:space="preserve">. január </w:t>
      </w:r>
      <w:r w:rsidR="00BC3E64">
        <w:rPr>
          <w:rFonts w:ascii="Verdana" w:hAnsi="Verdana"/>
          <w:b/>
          <w:sz w:val="20"/>
          <w:szCs w:val="20"/>
          <w:lang w:val="sr-Cyrl-RS"/>
        </w:rPr>
        <w:t>19</w:t>
      </w:r>
      <w:r w:rsidR="00BC3E64">
        <w:rPr>
          <w:rFonts w:ascii="Verdana" w:hAnsi="Verdana"/>
          <w:b/>
          <w:sz w:val="20"/>
          <w:szCs w:val="20"/>
          <w:lang w:val="hu-HU"/>
        </w:rPr>
        <w:t>-tő</w:t>
      </w:r>
      <w:r w:rsidR="00CD7D72" w:rsidRPr="006C2CF0">
        <w:rPr>
          <w:rFonts w:ascii="Verdana" w:hAnsi="Verdana"/>
          <w:b/>
          <w:sz w:val="20"/>
          <w:szCs w:val="20"/>
          <w:lang w:val="hu-HU"/>
        </w:rPr>
        <w:t>l 202</w:t>
      </w:r>
      <w:r w:rsidR="00BC3E64">
        <w:rPr>
          <w:rFonts w:ascii="Verdana" w:hAnsi="Verdana"/>
          <w:b/>
          <w:sz w:val="20"/>
          <w:szCs w:val="20"/>
          <w:lang w:val="sr-Cyrl-RS"/>
        </w:rPr>
        <w:t>4</w:t>
      </w:r>
      <w:r w:rsidR="00CD7D72" w:rsidRPr="006C2CF0">
        <w:rPr>
          <w:rFonts w:ascii="Verdana" w:hAnsi="Verdana"/>
          <w:b/>
          <w:sz w:val="20"/>
          <w:szCs w:val="20"/>
          <w:lang w:val="hu-HU"/>
        </w:rPr>
        <w:t xml:space="preserve">. február </w:t>
      </w:r>
      <w:r w:rsidR="00BC3E64">
        <w:rPr>
          <w:rFonts w:ascii="Verdana" w:hAnsi="Verdana"/>
          <w:b/>
          <w:sz w:val="20"/>
          <w:szCs w:val="20"/>
          <w:lang w:val="sr-Cyrl-RS"/>
        </w:rPr>
        <w:t>19</w:t>
      </w:r>
      <w:r w:rsidR="00CD7D72" w:rsidRPr="006C2CF0">
        <w:rPr>
          <w:rFonts w:ascii="Verdana" w:hAnsi="Verdana"/>
          <w:b/>
          <w:sz w:val="20"/>
          <w:szCs w:val="20"/>
          <w:lang w:val="hu-HU"/>
        </w:rPr>
        <w:t>-ig</w:t>
      </w:r>
      <w:r w:rsidR="00CD7D72" w:rsidRPr="006C2CF0">
        <w:rPr>
          <w:rFonts w:ascii="Verdana" w:hAnsi="Verdana"/>
          <w:sz w:val="20"/>
          <w:szCs w:val="20"/>
          <w:lang w:val="hu-HU"/>
        </w:rPr>
        <w:t>.</w:t>
      </w:r>
      <w:r w:rsidR="00CD7D72" w:rsidRPr="006C2CF0">
        <w:rPr>
          <w:lang w:val="hu-HU"/>
        </w:rPr>
        <w:t xml:space="preserve"> </w:t>
      </w:r>
    </w:p>
    <w:p w:rsidR="00CD7D72" w:rsidRPr="006C2CF0" w:rsidRDefault="00CD7D72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lang w:val="hu-HU"/>
        </w:rPr>
      </w:pPr>
    </w:p>
    <w:p w:rsidR="00301A02" w:rsidRPr="006C2CF0" w:rsidRDefault="00301A02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lang w:val="hu-HU"/>
        </w:rPr>
      </w:pPr>
    </w:p>
    <w:p w:rsidR="00090BB8" w:rsidRPr="006C2CF0" w:rsidRDefault="00C37D1B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/>
          <w:b/>
          <w:bCs/>
          <w:sz w:val="20"/>
          <w:szCs w:val="20"/>
          <w:lang w:val="hu-HU"/>
        </w:rPr>
        <w:lastRenderedPageBreak/>
        <w:tab/>
      </w:r>
      <w:r w:rsidR="00090BB8"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5</w:t>
      </w:r>
      <w:r w:rsidR="00090BB8" w:rsidRPr="006C2CF0">
        <w:rPr>
          <w:rFonts w:ascii="Verdana" w:hAnsi="Verdana" w:cs="Arial"/>
          <w:color w:val="000000"/>
          <w:sz w:val="20"/>
          <w:szCs w:val="20"/>
          <w:lang w:val="hu-HU"/>
        </w:rPr>
        <w:t>.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 </w:t>
      </w:r>
      <w:r w:rsidR="00301A02" w:rsidRPr="006C2CF0">
        <w:rPr>
          <w:rFonts w:ascii="Verdana" w:hAnsi="Verdana" w:cs="Arial"/>
          <w:color w:val="000000"/>
          <w:sz w:val="20"/>
          <w:szCs w:val="20"/>
          <w:lang w:val="hu-HU"/>
        </w:rPr>
        <w:t>A kérelmeket és a kötelező dokumentációt személyesen kell átadni a tartományi közigazgatási szervek Iktatóirodájában (Újvidéken a Tartományi Kormány épületében, 9 és 14 óra között), vagy a pályázat feltüntetésével postán elküldeni az alábbi címre:</w:t>
      </w:r>
    </w:p>
    <w:p w:rsidR="00CD7D72" w:rsidRPr="006C2CF0" w:rsidRDefault="00CD7D72" w:rsidP="00186EBA">
      <w:pPr>
        <w:pStyle w:val="ListParagraph"/>
        <w:tabs>
          <w:tab w:val="right" w:pos="1276"/>
        </w:tabs>
        <w:spacing w:line="240" w:lineRule="auto"/>
        <w:ind w:left="360" w:right="-360"/>
        <w:jc w:val="both"/>
        <w:rPr>
          <w:rFonts w:ascii="Verdana" w:hAnsi="Verdana"/>
          <w:b/>
          <w:bCs/>
          <w:color w:val="000000"/>
          <w:sz w:val="20"/>
          <w:szCs w:val="20"/>
          <w:lang w:val="hu-HU"/>
        </w:rPr>
      </w:pPr>
    </w:p>
    <w:p w:rsidR="00090BB8" w:rsidRPr="006C2CF0" w:rsidRDefault="00301A02" w:rsidP="00301A02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Tartományi Művelődési, Tömegtájékoztatási és Vallási Közösségi Titkárság (</w:t>
      </w:r>
      <w:r w:rsidR="00090BB8"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Покрајински секретаријат за културу, јавно информисање</w:t>
      </w: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 xml:space="preserve"> </w:t>
      </w:r>
      <w:r w:rsidR="00090BB8"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и односе с верским заједницама</w:t>
      </w: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)</w:t>
      </w:r>
    </w:p>
    <w:p w:rsidR="00301A02" w:rsidRPr="006C2CF0" w:rsidRDefault="00301A02" w:rsidP="00301A02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21000 Újvidék</w:t>
      </w:r>
    </w:p>
    <w:p w:rsidR="00090BB8" w:rsidRPr="006C2CF0" w:rsidRDefault="00301A02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(</w:t>
      </w:r>
      <w:r w:rsidR="00090BB8"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21000 Нови Сад</w:t>
      </w: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)</w:t>
      </w:r>
    </w:p>
    <w:p w:rsidR="00301A02" w:rsidRPr="006C2CF0" w:rsidRDefault="00301A02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Mihajlo Pupin sugárút 16.</w:t>
      </w:r>
    </w:p>
    <w:p w:rsidR="00090BB8" w:rsidRPr="006C2CF0" w:rsidRDefault="00301A02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(</w:t>
      </w:r>
      <w:r w:rsidR="00090BB8"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Булевар Михајла Пупина 16</w:t>
      </w:r>
      <w:r w:rsidRPr="006C2CF0">
        <w:rPr>
          <w:rFonts w:ascii="Verdana" w:hAnsi="Verdana" w:cs="Arial"/>
          <w:b/>
          <w:iCs/>
          <w:color w:val="000000"/>
          <w:sz w:val="20"/>
          <w:szCs w:val="20"/>
          <w:lang w:val="hu-HU"/>
        </w:rPr>
        <w:t>)</w:t>
      </w:r>
    </w:p>
    <w:p w:rsidR="00090BB8" w:rsidRPr="006C2CF0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  <w:color w:val="000000"/>
          <w:sz w:val="20"/>
          <w:szCs w:val="20"/>
          <w:lang w:val="hu-HU"/>
        </w:rPr>
      </w:pPr>
    </w:p>
    <w:p w:rsidR="00301A02" w:rsidRPr="006C2CF0" w:rsidRDefault="00301A02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val="hu-HU"/>
        </w:rPr>
      </w:pPr>
      <w:r w:rsidRPr="006C2CF0">
        <w:rPr>
          <w:rFonts w:ascii="Verdana" w:hAnsi="Verdana"/>
          <w:b/>
          <w:color w:val="000000"/>
          <w:sz w:val="20"/>
          <w:szCs w:val="20"/>
          <w:lang w:val="hu-HU"/>
        </w:rPr>
        <w:t xml:space="preserve">Pályázat </w:t>
      </w:r>
      <w:r w:rsidRPr="006C2CF0">
        <w:rPr>
          <w:rFonts w:ascii="Verdana" w:hAnsi="Verdana"/>
          <w:b/>
          <w:sz w:val="20"/>
          <w:szCs w:val="20"/>
          <w:lang w:val="hu-HU"/>
        </w:rPr>
        <w:t>a Vajdaság autonóm tartományi nemzeti kisebbségek – nemzeti közösségek kultúrája és művelődése szempontjából jelentős programok és projektek 202</w:t>
      </w:r>
      <w:r w:rsidR="00BC3E64">
        <w:rPr>
          <w:rFonts w:ascii="Verdana" w:hAnsi="Verdana"/>
          <w:b/>
          <w:sz w:val="20"/>
          <w:szCs w:val="20"/>
          <w:lang w:val="hu-HU"/>
        </w:rPr>
        <w:t>4</w:t>
      </w:r>
      <w:r w:rsidRPr="006C2CF0">
        <w:rPr>
          <w:rFonts w:ascii="Verdana" w:hAnsi="Verdana"/>
          <w:b/>
          <w:sz w:val="20"/>
          <w:szCs w:val="20"/>
          <w:lang w:val="hu-HU"/>
        </w:rPr>
        <w:t>. évi finanszírozására és társfinanszírozására</w:t>
      </w:r>
    </w:p>
    <w:p w:rsidR="00090BB8" w:rsidRPr="006C2CF0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hu-HU"/>
        </w:rPr>
      </w:pPr>
      <w:r w:rsidRPr="006C2CF0">
        <w:rPr>
          <w:rFonts w:ascii="Verdana" w:hAnsi="Verdana"/>
          <w:b/>
          <w:color w:val="000000"/>
          <w:sz w:val="20"/>
          <w:szCs w:val="20"/>
          <w:lang w:val="hu-HU"/>
        </w:rPr>
        <w:t xml:space="preserve">(Конкурс за </w:t>
      </w:r>
      <w:r w:rsidRPr="006C2CF0">
        <w:rPr>
          <w:rFonts w:ascii="Verdana" w:hAnsi="Verdana"/>
          <w:b/>
          <w:bCs/>
          <w:color w:val="000000"/>
          <w:sz w:val="20"/>
          <w:szCs w:val="20"/>
          <w:lang w:val="hu-HU"/>
        </w:rPr>
        <w:t xml:space="preserve">финансирање - суфинансирање пројеката од значаја за културу и уметност националних мањина – националних заједница у АП Војводини у </w:t>
      </w:r>
      <w:r w:rsidR="00520A85" w:rsidRPr="006C2CF0">
        <w:rPr>
          <w:rFonts w:ascii="Verdana" w:hAnsi="Verdana"/>
          <w:b/>
          <w:bCs/>
          <w:color w:val="000000"/>
          <w:sz w:val="20"/>
          <w:szCs w:val="20"/>
          <w:lang w:val="hu-HU"/>
        </w:rPr>
        <w:t>202</w:t>
      </w:r>
      <w:r w:rsidR="00BC3E64">
        <w:rPr>
          <w:rFonts w:ascii="Verdana" w:hAnsi="Verdana"/>
          <w:b/>
          <w:bCs/>
          <w:color w:val="000000"/>
          <w:sz w:val="20"/>
          <w:szCs w:val="20"/>
          <w:lang w:val="hu-HU"/>
        </w:rPr>
        <w:t>4</w:t>
      </w:r>
      <w:r w:rsidRPr="006C2CF0">
        <w:rPr>
          <w:rFonts w:ascii="Verdana" w:hAnsi="Verdana"/>
          <w:b/>
          <w:bCs/>
          <w:color w:val="000000"/>
          <w:sz w:val="20"/>
          <w:szCs w:val="20"/>
          <w:lang w:val="hu-HU"/>
        </w:rPr>
        <w:t>. години)</w:t>
      </w:r>
    </w:p>
    <w:p w:rsidR="00276195" w:rsidRPr="006C2CF0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hu-HU"/>
        </w:rPr>
      </w:pPr>
    </w:p>
    <w:p w:rsidR="00090BB8" w:rsidRPr="006C2CF0" w:rsidRDefault="005969F0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i/>
          <w:color w:val="000000"/>
          <w:sz w:val="20"/>
          <w:szCs w:val="20"/>
          <w:lang w:val="hu-HU"/>
        </w:rPr>
      </w:pPr>
      <w:r w:rsidRPr="006C2CF0">
        <w:rPr>
          <w:rFonts w:ascii="Verdana" w:eastAsia="Times New Roman" w:hAnsi="Verdana"/>
          <w:sz w:val="20"/>
          <w:szCs w:val="20"/>
          <w:lang w:val="hu-HU"/>
        </w:rPr>
        <w:t xml:space="preserve">A feltüntetett határidőig, a pályázó köteles a postai úton vagy személyesen benyújtásra kerülő </w:t>
      </w:r>
      <w:r w:rsidRPr="006C2CF0">
        <w:rPr>
          <w:rFonts w:ascii="Verdana" w:eastAsia="Times New Roman" w:hAnsi="Verdana"/>
          <w:b/>
          <w:sz w:val="20"/>
          <w:szCs w:val="20"/>
          <w:lang w:val="hu-HU"/>
        </w:rPr>
        <w:t>minden pályázati kérelem formanyomtatványát</w:t>
      </w:r>
      <w:r w:rsidRPr="006C2CF0">
        <w:rPr>
          <w:rFonts w:ascii="Verdana" w:eastAsia="Times New Roman" w:hAnsi="Verdana"/>
          <w:sz w:val="20"/>
          <w:szCs w:val="20"/>
          <w:lang w:val="hu-HU"/>
        </w:rPr>
        <w:t xml:space="preserve"> </w:t>
      </w:r>
      <w:r w:rsidRPr="006C2CF0">
        <w:rPr>
          <w:rFonts w:ascii="Verdana" w:eastAsia="Times New Roman" w:hAnsi="Verdana"/>
          <w:b/>
          <w:sz w:val="20"/>
          <w:szCs w:val="20"/>
          <w:lang w:val="hu-HU"/>
        </w:rPr>
        <w:t>elektronikus postai úton is megküldeni</w:t>
      </w:r>
      <w:r w:rsidRPr="006C2CF0">
        <w:rPr>
          <w:rFonts w:ascii="Verdana" w:eastAsia="Times New Roman" w:hAnsi="Verdana"/>
          <w:sz w:val="20"/>
          <w:szCs w:val="20"/>
          <w:lang w:val="hu-HU"/>
        </w:rPr>
        <w:t xml:space="preserve"> az alábbi címre: </w:t>
      </w:r>
      <w:bookmarkStart w:id="0" w:name="_GoBack"/>
      <w:r w:rsidR="00BC3E64" w:rsidRPr="00BC3E64">
        <w:rPr>
          <w:rFonts w:ascii="Verdana" w:eastAsia="Times New Roman" w:hAnsi="Verdana"/>
          <w:b/>
          <w:sz w:val="20"/>
          <w:szCs w:val="20"/>
          <w:lang w:val="hu-HU"/>
        </w:rPr>
        <w:t>konkurs.manjine.kultura</w:t>
      </w:r>
      <w:r w:rsidR="00BC3E64">
        <w:rPr>
          <w:rFonts w:ascii="Verdana" w:eastAsia="Times New Roman" w:hAnsi="Verdana"/>
          <w:b/>
          <w:sz w:val="20"/>
          <w:szCs w:val="20"/>
          <w:lang w:val="hu-HU"/>
        </w:rPr>
        <w:t>@gmail.com</w:t>
      </w:r>
      <w:r w:rsidR="00276195" w:rsidRPr="006C2CF0">
        <w:rPr>
          <w:rFonts w:ascii="Verdana" w:eastAsia="Times New Roman" w:hAnsi="Verdana"/>
          <w:b/>
          <w:sz w:val="20"/>
          <w:szCs w:val="20"/>
          <w:lang w:val="hu-HU"/>
        </w:rPr>
        <w:t xml:space="preserve"> </w:t>
      </w:r>
      <w:bookmarkEnd w:id="0"/>
      <w:r w:rsidRPr="006C2CF0">
        <w:rPr>
          <w:rFonts w:ascii="Verdana" w:eastAsia="Times New Roman" w:hAnsi="Verdana"/>
          <w:b/>
          <w:sz w:val="20"/>
          <w:szCs w:val="20"/>
          <w:lang w:val="hu-HU"/>
        </w:rPr>
        <w:t>A mellékleteket kizárólag postai úton kell megküldeni.</w:t>
      </w:r>
    </w:p>
    <w:p w:rsidR="00276195" w:rsidRPr="006C2CF0" w:rsidRDefault="005969F0" w:rsidP="00BE31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4"/>
        <w:jc w:val="both"/>
        <w:rPr>
          <w:rFonts w:ascii="Verdana" w:hAnsi="Verdana"/>
          <w:b/>
          <w:sz w:val="20"/>
          <w:szCs w:val="20"/>
          <w:lang w:val="hu-HU"/>
        </w:rPr>
      </w:pPr>
      <w:r w:rsidRPr="006C2CF0">
        <w:rPr>
          <w:rStyle w:val="Strong"/>
          <w:rFonts w:ascii="Verdana" w:hAnsi="Verdana"/>
          <w:b w:val="0"/>
          <w:sz w:val="20"/>
          <w:szCs w:val="20"/>
          <w:lang w:val="hu-HU"/>
        </w:rPr>
        <w:t>Egyazon pályázó minden projektjét külön küldemény formájában kell elküldeni, azaz minden projekt tekintetében külön kérelem és kísérő dokumentáció kerül benyújtásra.</w:t>
      </w:r>
    </w:p>
    <w:p w:rsidR="000A52D2" w:rsidRPr="006C2CF0" w:rsidRDefault="005969F0" w:rsidP="000A52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b/>
          <w:sz w:val="20"/>
          <w:szCs w:val="20"/>
          <w:lang w:val="hu-HU"/>
        </w:rPr>
      </w:pPr>
      <w:r w:rsidRPr="006C2CF0">
        <w:rPr>
          <w:rFonts w:ascii="Verdana" w:eastAsia="Times New Roman" w:hAnsi="Verdana"/>
          <w:sz w:val="20"/>
          <w:szCs w:val="20"/>
          <w:lang w:val="hu-HU"/>
        </w:rPr>
        <w:t xml:space="preserve">A pályázók ugyanazon projekttel csak egy, a Titkárság által a </w:t>
      </w:r>
      <w:r w:rsidR="000A52D2" w:rsidRPr="006C2CF0">
        <w:rPr>
          <w:rFonts w:ascii="Verdana" w:eastAsia="Times New Roman" w:hAnsi="Verdana"/>
          <w:sz w:val="20"/>
          <w:szCs w:val="20"/>
          <w:lang w:val="hu-HU"/>
        </w:rPr>
        <w:t>művelődés terén megvalósuló projektek finanszírozására vagy társfinanszírozására meghirdetett pályázatra pályázhatnak.</w:t>
      </w:r>
      <w:r w:rsidR="00276195" w:rsidRPr="006C2CF0">
        <w:rPr>
          <w:rFonts w:ascii="Verdana" w:hAnsi="Verdana"/>
          <w:sz w:val="20"/>
          <w:szCs w:val="20"/>
          <w:lang w:val="hu-HU"/>
        </w:rPr>
        <w:t xml:space="preserve"> </w:t>
      </w:r>
    </w:p>
    <w:p w:rsidR="000A52D2" w:rsidRPr="006C2CF0" w:rsidRDefault="000A52D2" w:rsidP="000A52D2">
      <w:pPr>
        <w:pStyle w:val="ListParagraph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Verdana" w:hAnsi="Verdana"/>
          <w:b/>
          <w:sz w:val="20"/>
          <w:szCs w:val="20"/>
          <w:lang w:val="hu-HU"/>
        </w:rPr>
      </w:pPr>
    </w:p>
    <w:p w:rsidR="000A52D2" w:rsidRPr="006C2CF0" w:rsidRDefault="000A52D2" w:rsidP="000A52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b/>
          <w:sz w:val="20"/>
          <w:szCs w:val="20"/>
          <w:lang w:val="hu-HU"/>
        </w:rPr>
      </w:pPr>
      <w:r w:rsidRPr="006C2CF0">
        <w:rPr>
          <w:rFonts w:ascii="Verdana" w:hAnsi="Verdana"/>
          <w:color w:val="000000"/>
          <w:sz w:val="20"/>
          <w:szCs w:val="20"/>
          <w:lang w:val="hu-HU"/>
        </w:rPr>
        <w:t>A Titkárság fenntartja a jogát, hogy szükség esetén a kérelmeket idejében benyújtó pályázóktól kiegészítő dokumentációt és információt kérjen.</w:t>
      </w:r>
    </w:p>
    <w:p w:rsidR="002D7526" w:rsidRPr="006C2CF0" w:rsidRDefault="00EB5170" w:rsidP="002D75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sz w:val="20"/>
          <w:szCs w:val="20"/>
          <w:lang w:val="hu-HU"/>
        </w:rPr>
        <w:t>A feltüntett határidő után be</w:t>
      </w:r>
      <w:r w:rsidR="000A52D2" w:rsidRPr="006C2CF0">
        <w:rPr>
          <w:rFonts w:ascii="Verdana" w:hAnsi="Verdana"/>
          <w:sz w:val="20"/>
          <w:szCs w:val="20"/>
          <w:lang w:val="hu-HU"/>
        </w:rPr>
        <w:t xml:space="preserve">érkező, </w:t>
      </w:r>
      <w:r w:rsidRPr="006C2CF0">
        <w:rPr>
          <w:rFonts w:ascii="Verdana" w:hAnsi="Verdana"/>
          <w:sz w:val="20"/>
          <w:szCs w:val="20"/>
          <w:lang w:val="hu-HU"/>
        </w:rPr>
        <w:t xml:space="preserve">a </w:t>
      </w:r>
      <w:r w:rsidR="000A52D2" w:rsidRPr="006C2CF0">
        <w:rPr>
          <w:rFonts w:ascii="Verdana" w:hAnsi="Verdana"/>
          <w:sz w:val="20"/>
          <w:szCs w:val="20"/>
          <w:lang w:val="hu-HU"/>
        </w:rPr>
        <w:t>hiányos dokumentációval</w:t>
      </w:r>
      <w:r w:rsidRPr="006C2CF0">
        <w:rPr>
          <w:rFonts w:ascii="Verdana" w:hAnsi="Verdana"/>
          <w:sz w:val="20"/>
          <w:szCs w:val="20"/>
          <w:lang w:val="hu-HU"/>
        </w:rPr>
        <w:t xml:space="preserve"> rendelkező</w:t>
      </w:r>
      <w:r w:rsidR="000A52D2" w:rsidRPr="006C2CF0">
        <w:rPr>
          <w:rFonts w:ascii="Verdana" w:hAnsi="Verdana"/>
          <w:sz w:val="20"/>
          <w:szCs w:val="20"/>
          <w:lang w:val="hu-HU"/>
        </w:rPr>
        <w:t xml:space="preserve">, </w:t>
      </w:r>
      <w:r w:rsidRPr="006C2CF0">
        <w:rPr>
          <w:rFonts w:ascii="Verdana" w:hAnsi="Verdana"/>
          <w:sz w:val="20"/>
          <w:szCs w:val="20"/>
          <w:lang w:val="hu-HU"/>
        </w:rPr>
        <w:t xml:space="preserve">a </w:t>
      </w:r>
      <w:r w:rsidR="000A52D2" w:rsidRPr="006C2CF0">
        <w:rPr>
          <w:rFonts w:ascii="Verdana" w:hAnsi="Verdana"/>
          <w:sz w:val="20"/>
          <w:szCs w:val="20"/>
          <w:lang w:val="hu-HU"/>
        </w:rPr>
        <w:t xml:space="preserve">faxon vagy </w:t>
      </w:r>
      <w:r w:rsidRPr="006C2CF0">
        <w:rPr>
          <w:rFonts w:ascii="Verdana" w:hAnsi="Verdana"/>
          <w:sz w:val="20"/>
          <w:szCs w:val="20"/>
          <w:lang w:val="hu-HU"/>
        </w:rPr>
        <w:t>kizárólag elektronikus postai úton küldött kérelmek</w:t>
      </w:r>
      <w:r w:rsidR="000A52D2" w:rsidRPr="006C2CF0">
        <w:rPr>
          <w:rFonts w:ascii="Verdana" w:hAnsi="Verdana"/>
          <w:sz w:val="20"/>
          <w:szCs w:val="20"/>
          <w:lang w:val="hu-HU"/>
        </w:rPr>
        <w:t>, az aláírást és hitele</w:t>
      </w:r>
      <w:r w:rsidRPr="006C2CF0">
        <w:rPr>
          <w:rFonts w:ascii="Verdana" w:hAnsi="Verdana"/>
          <w:sz w:val="20"/>
          <w:szCs w:val="20"/>
          <w:lang w:val="hu-HU"/>
        </w:rPr>
        <w:t>sítést nem tartalmazó kérelmek</w:t>
      </w:r>
      <w:r w:rsidR="000A52D2" w:rsidRPr="006C2CF0">
        <w:rPr>
          <w:rFonts w:ascii="Verdana" w:hAnsi="Verdana"/>
          <w:sz w:val="20"/>
          <w:szCs w:val="20"/>
          <w:lang w:val="hu-HU"/>
        </w:rPr>
        <w:t xml:space="preserve">, valamint </w:t>
      </w:r>
      <w:r w:rsidRPr="006C2CF0">
        <w:rPr>
          <w:rFonts w:ascii="Verdana" w:hAnsi="Verdana"/>
          <w:sz w:val="20"/>
          <w:szCs w:val="20"/>
          <w:lang w:val="hu-HU"/>
        </w:rPr>
        <w:t>az olyan pályázók kérelmei</w:t>
      </w:r>
      <w:r w:rsidR="000A52D2" w:rsidRPr="006C2CF0">
        <w:rPr>
          <w:rFonts w:ascii="Verdana" w:hAnsi="Verdana"/>
          <w:sz w:val="20"/>
          <w:szCs w:val="20"/>
          <w:lang w:val="hu-HU"/>
        </w:rPr>
        <w:t xml:space="preserve">, </w:t>
      </w:r>
      <w:r w:rsidRPr="006C2CF0">
        <w:rPr>
          <w:rFonts w:ascii="Verdana" w:hAnsi="Verdana"/>
          <w:sz w:val="20"/>
          <w:szCs w:val="20"/>
          <w:lang w:val="hu-HU"/>
        </w:rPr>
        <w:t>a</w:t>
      </w:r>
      <w:r w:rsidR="000A52D2" w:rsidRPr="006C2CF0">
        <w:rPr>
          <w:rFonts w:ascii="Verdana" w:hAnsi="Verdana"/>
          <w:sz w:val="20"/>
          <w:szCs w:val="20"/>
          <w:lang w:val="hu-HU"/>
        </w:rPr>
        <w:t>kiknek művelődési programjai és projektjei finanszírozására vagy társfinanszírozására a Titkárság 202</w:t>
      </w:r>
      <w:r w:rsidR="00BC3E64">
        <w:rPr>
          <w:rFonts w:ascii="Verdana" w:hAnsi="Verdana"/>
          <w:sz w:val="20"/>
          <w:szCs w:val="20"/>
          <w:lang w:val="hu-HU"/>
        </w:rPr>
        <w:t>3</w:t>
      </w:r>
      <w:r w:rsidR="000A52D2" w:rsidRPr="006C2CF0">
        <w:rPr>
          <w:rFonts w:ascii="Verdana" w:hAnsi="Verdana"/>
          <w:sz w:val="20"/>
          <w:szCs w:val="20"/>
          <w:lang w:val="hu-HU"/>
        </w:rPr>
        <w:t xml:space="preserve">-ben eszközöket ítélt oda, de megvalósításukról nem nyújtottak be jelentést, nem </w:t>
      </w:r>
      <w:r w:rsidRPr="006C2CF0">
        <w:rPr>
          <w:rFonts w:ascii="Verdana" w:hAnsi="Verdana"/>
          <w:sz w:val="20"/>
          <w:szCs w:val="20"/>
          <w:lang w:val="hu-HU"/>
        </w:rPr>
        <w:t>kerülnek elbírálás alá.</w:t>
      </w:r>
    </w:p>
    <w:p w:rsidR="00A26998" w:rsidRPr="006C2CF0" w:rsidRDefault="00EB5170" w:rsidP="00A269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>A Titkárság a nemzeti kisebbségek</w:t>
      </w:r>
      <w:r w:rsidR="002D7526"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 – nemzeti közösségek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 nemzeti tanácsainak megküldi a bejelentett projekteket véleményezésre, tekintettel arra, hogy a nemzeti tan</w:t>
      </w:r>
      <w:r w:rsidR="002D7526" w:rsidRPr="006C2CF0">
        <w:rPr>
          <w:rFonts w:ascii="Verdana" w:hAnsi="Verdana" w:cs="Arial"/>
          <w:color w:val="000000"/>
          <w:sz w:val="20"/>
          <w:szCs w:val="20"/>
          <w:lang w:val="hu-HU"/>
        </w:rPr>
        <w:t>ácsok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 gondoskodnak a nemzeti kisebbségek – nemzeti közösségek kultúrpolitikájának végrehajtásáról, és a törvénnyel összhangban, a kultúrájukkal kapcsolatos egyes kérdések esetében részt vesznek a határozathozatali eljárásban. Olyan nemzeti kisebbség – nemzeti közösség tagjainak projektjeit, akik nem alakítottak nemzeti tanácsot, a Titkárság által alakított bizottság vitatja meg.</w:t>
      </w:r>
    </w:p>
    <w:p w:rsidR="00A26998" w:rsidRPr="006C2CF0" w:rsidRDefault="001E487C" w:rsidP="00A269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sz w:val="20"/>
          <w:szCs w:val="20"/>
          <w:lang w:val="hu-HU"/>
        </w:rPr>
        <w:t xml:space="preserve">A mellékelt projektdokumentáció és a benne feltüntetett adatok alapján, a pályázati bizottság megvitatja a pályázatra megszabott határidőn belül benyújtott projekteket, míg az eszközök rendeltetésszerűen, egy konkrét projektre kerülnek odaítélésre. A nemzeti tanácsok véleményezésének megszerzését követően, továbbá a Titkárság által alakított bizottság indokolással ellátott javaslatára a tartományi titkár határozatot hoz az eszközök </w:t>
      </w:r>
      <w:r w:rsidR="00A26998" w:rsidRPr="006C2CF0">
        <w:rPr>
          <w:rFonts w:ascii="Verdana" w:hAnsi="Verdana"/>
          <w:sz w:val="20"/>
          <w:szCs w:val="20"/>
          <w:lang w:val="hu-HU"/>
        </w:rPr>
        <w:t xml:space="preserve">felosztásáról, amely a Titkárság www.kultura.vojvodina.gov.rs című weboldalán kerül közzétételre. </w:t>
      </w:r>
      <w:r w:rsidRPr="006C2CF0">
        <w:rPr>
          <w:rFonts w:ascii="Verdana" w:hAnsi="Verdana"/>
          <w:sz w:val="20"/>
          <w:szCs w:val="20"/>
          <w:lang w:val="hu-HU"/>
        </w:rPr>
        <w:t xml:space="preserve"> </w:t>
      </w:r>
    </w:p>
    <w:p w:rsidR="00A26998" w:rsidRPr="006C2CF0" w:rsidRDefault="00A26998" w:rsidP="00A269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>A pályázati kérelmek és a mellékelt dokumentáció nem kerülnek visszaküldésre a pályázóknak.</w:t>
      </w:r>
    </w:p>
    <w:p w:rsidR="00090BB8" w:rsidRPr="006C2CF0" w:rsidRDefault="00A26998" w:rsidP="00A269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További tájékoztatás a Titkárságtól, a </w:t>
      </w:r>
      <w:hyperlink r:id="rId9" w:history="1">
        <w:r w:rsidR="00BC3E64" w:rsidRPr="0030456C">
          <w:rPr>
            <w:rStyle w:val="Hyperlink"/>
            <w:rFonts w:ascii="Verdana" w:hAnsi="Verdana" w:cs="Arial"/>
            <w:sz w:val="20"/>
            <w:szCs w:val="20"/>
            <w:lang w:val="hu-HU"/>
          </w:rPr>
          <w:t>zuzana.takac@vojvodina.gov.rs</w:t>
        </w:r>
      </w:hyperlink>
      <w:r w:rsidRPr="006C2CF0">
        <w:rPr>
          <w:rFonts w:ascii="Verdana" w:hAnsi="Verdana" w:cs="Arial"/>
          <w:color w:val="000000"/>
          <w:sz w:val="20"/>
          <w:szCs w:val="20"/>
          <w:u w:val="single"/>
          <w:lang w:val="hu-HU"/>
        </w:rPr>
        <w:t xml:space="preserve"> 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>elektronikus postacímen kapható.</w:t>
      </w:r>
    </w:p>
    <w:p w:rsidR="00090BB8" w:rsidRPr="006C2CF0" w:rsidRDefault="00090BB8" w:rsidP="00B3497F">
      <w:pPr>
        <w:tabs>
          <w:tab w:val="right" w:pos="9180"/>
        </w:tabs>
        <w:spacing w:before="120" w:after="120" w:line="240" w:lineRule="auto"/>
        <w:jc w:val="both"/>
        <w:rPr>
          <w:rFonts w:ascii="Verdana" w:hAnsi="Verdana" w:cs="Arial"/>
          <w:iCs/>
          <w:color w:val="000000"/>
          <w:sz w:val="20"/>
          <w:szCs w:val="20"/>
          <w:lang w:val="hu-HU"/>
        </w:rPr>
      </w:pPr>
    </w:p>
    <w:p w:rsidR="00A26998" w:rsidRPr="006C2CF0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  IV</w:t>
      </w:r>
      <w:r w:rsidR="00A26998"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>. A KÖLTSÉGVETÉSBŐL FINANSZÍROZÁSRA – TÁRSFINANSZÍROZÁSRA KERÜLŐ PROJEKTEK KIVÁLASZTÁSÁNAK MÉRCÉI</w:t>
      </w: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  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u w:val="single"/>
          <w:lang w:val="hu-HU"/>
        </w:rPr>
      </w:pPr>
      <w:r w:rsidRPr="006C2CF0">
        <w:rPr>
          <w:rFonts w:ascii="Verdana" w:hAnsi="Verdana" w:cs="Arial"/>
          <w:b/>
          <w:color w:val="000000"/>
          <w:sz w:val="20"/>
          <w:szCs w:val="20"/>
          <w:lang w:val="hu-HU"/>
        </w:rPr>
        <w:t xml:space="preserve"> 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  <w:lang w:val="hu-HU"/>
        </w:rPr>
      </w:pPr>
    </w:p>
    <w:p w:rsidR="00090BB8" w:rsidRPr="006C2CF0" w:rsidRDefault="00A2699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A pályázaton olyan </w:t>
      </w:r>
      <w:r w:rsidR="006C2CF0" w:rsidRPr="006C2CF0">
        <w:rPr>
          <w:rFonts w:ascii="Verdana" w:hAnsi="Verdana" w:cs="Arial"/>
          <w:color w:val="000000"/>
          <w:sz w:val="20"/>
          <w:szCs w:val="20"/>
          <w:lang w:val="hu-HU"/>
        </w:rPr>
        <w:t>pályázók</w:t>
      </w: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 vehetnek részt:</w:t>
      </w:r>
    </w:p>
    <w:p w:rsidR="00090BB8" w:rsidRPr="006C2CF0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</w:p>
    <w:p w:rsidR="00090BB8" w:rsidRPr="006C2CF0" w:rsidRDefault="006C2CF0" w:rsidP="006C2CF0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>akik a pályázatban szereplő területeknek tartalmilag megfelelő projekttel pályáznak,</w:t>
      </w:r>
    </w:p>
    <w:p w:rsidR="00090BB8" w:rsidRPr="006C2CF0" w:rsidRDefault="006C2CF0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>akik eleget tesznek a pályázat általános és külön feltételeinek és</w:t>
      </w:r>
    </w:p>
    <w:p w:rsidR="006C2CF0" w:rsidRPr="006C2CF0" w:rsidRDefault="006C2CF0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akik megfelelnek a Titkárság </w:t>
      </w:r>
      <w:hyperlink r:id="rId10" w:history="1">
        <w:r w:rsidRPr="006C2CF0">
          <w:rPr>
            <w:rStyle w:val="Hyperlink"/>
            <w:rFonts w:ascii="Verdana" w:hAnsi="Verdana" w:cs="Arial"/>
            <w:sz w:val="20"/>
            <w:szCs w:val="20"/>
            <w:lang w:val="hu-HU"/>
          </w:rPr>
          <w:t>www.kultura.vojvodina.gov.rs</w:t>
        </w:r>
      </w:hyperlink>
      <w:r w:rsidRPr="006C2CF0">
        <w:rPr>
          <w:rFonts w:ascii="Verdana" w:hAnsi="Verdana" w:cs="Arial"/>
          <w:color w:val="000000"/>
          <w:sz w:val="20"/>
          <w:szCs w:val="20"/>
          <w:lang w:val="hu-HU"/>
        </w:rPr>
        <w:t xml:space="preserve"> című weboldalán megtalálható, A Szerb Köztársaság, az autonóm tartományok, illetve a helyi önkormányzatok költségvetéséből finanszírozott és társfinanszírozott művelődési projektek kiválasztásának kritériumairól, mércéiről és módjáról szóló rendelet által megállapított valamennyi kritériumnak és mércének.</w:t>
      </w:r>
    </w:p>
    <w:p w:rsidR="006C2CF0" w:rsidRPr="006C2CF0" w:rsidRDefault="006C2CF0" w:rsidP="006C2CF0">
      <w:pPr>
        <w:pStyle w:val="ListParagraph"/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hu-HU"/>
        </w:rPr>
      </w:pPr>
    </w:p>
    <w:p w:rsidR="00CD546F" w:rsidRPr="006C2CF0" w:rsidRDefault="00CD546F" w:rsidP="00090BB8">
      <w:pPr>
        <w:ind w:left="4608"/>
        <w:jc w:val="center"/>
        <w:rPr>
          <w:rFonts w:ascii="Verdana" w:hAnsi="Verdana"/>
          <w:sz w:val="20"/>
          <w:szCs w:val="20"/>
          <w:lang w:val="hu-HU"/>
        </w:rPr>
      </w:pPr>
    </w:p>
    <w:p w:rsidR="00090BB8" w:rsidRPr="006C2CF0" w:rsidRDefault="007D32F6" w:rsidP="006C2CF0">
      <w:pPr>
        <w:spacing w:after="0"/>
        <w:ind w:firstLine="4820"/>
        <w:jc w:val="right"/>
        <w:rPr>
          <w:rFonts w:ascii="Verdana" w:hAnsi="Verdana"/>
          <w:b/>
          <w:bCs/>
          <w:sz w:val="20"/>
          <w:szCs w:val="20"/>
          <w:lang w:val="hu-HU"/>
        </w:rPr>
      </w:pPr>
      <w:r w:rsidRPr="006C2CF0">
        <w:rPr>
          <w:rFonts w:ascii="Verdana" w:hAnsi="Verdana"/>
          <w:bCs/>
          <w:sz w:val="20"/>
          <w:szCs w:val="20"/>
          <w:lang w:val="hu-HU"/>
        </w:rPr>
        <w:t xml:space="preserve">                </w:t>
      </w:r>
      <w:r w:rsidR="00D11283" w:rsidRPr="006C2CF0">
        <w:rPr>
          <w:rFonts w:ascii="Verdana" w:hAnsi="Verdana"/>
          <w:bCs/>
          <w:sz w:val="20"/>
          <w:szCs w:val="20"/>
          <w:lang w:val="hu-HU"/>
        </w:rPr>
        <w:t xml:space="preserve">   </w:t>
      </w:r>
      <w:r w:rsidR="006C2CF0" w:rsidRPr="006C2CF0">
        <w:rPr>
          <w:rFonts w:ascii="Verdana" w:hAnsi="Verdana"/>
          <w:b/>
          <w:bCs/>
          <w:sz w:val="20"/>
          <w:szCs w:val="20"/>
          <w:lang w:val="hu-HU"/>
        </w:rPr>
        <w:t>Dragana Milošević, s. k.</w:t>
      </w:r>
    </w:p>
    <w:p w:rsidR="006C2CF0" w:rsidRPr="006C2CF0" w:rsidRDefault="006C2CF0" w:rsidP="006C2CF0">
      <w:pPr>
        <w:spacing w:after="0"/>
        <w:ind w:firstLine="4820"/>
        <w:jc w:val="right"/>
        <w:rPr>
          <w:rFonts w:ascii="Verdana" w:hAnsi="Verdana"/>
          <w:sz w:val="20"/>
          <w:szCs w:val="20"/>
          <w:lang w:val="hu-HU"/>
        </w:rPr>
      </w:pPr>
      <w:r w:rsidRPr="006C2CF0">
        <w:rPr>
          <w:rFonts w:ascii="Verdana" w:hAnsi="Verdana"/>
          <w:bCs/>
          <w:sz w:val="20"/>
          <w:szCs w:val="20"/>
          <w:lang w:val="hu-HU"/>
        </w:rPr>
        <w:t>TARTOMÁNYI TITKÁR</w:t>
      </w:r>
    </w:p>
    <w:p w:rsidR="000E05A3" w:rsidRPr="006C2CF0" w:rsidRDefault="000E05A3" w:rsidP="00CB5F6D">
      <w:pPr>
        <w:spacing w:before="100" w:beforeAutospacing="1" w:after="100" w:afterAutospacing="1"/>
        <w:rPr>
          <w:lang w:val="hu-HU"/>
        </w:rPr>
      </w:pPr>
    </w:p>
    <w:sectPr w:rsidR="000E05A3" w:rsidRPr="006C2CF0" w:rsidSect="001438B6">
      <w:pgSz w:w="12240" w:h="15840"/>
      <w:pgMar w:top="539" w:right="104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357C"/>
    <w:multiLevelType w:val="hybridMultilevel"/>
    <w:tmpl w:val="2F06552C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275B"/>
    <w:multiLevelType w:val="hybridMultilevel"/>
    <w:tmpl w:val="FAE0F8E6"/>
    <w:lvl w:ilvl="0" w:tplc="B17098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0BB8"/>
    <w:rsid w:val="00056F12"/>
    <w:rsid w:val="00090BB8"/>
    <w:rsid w:val="000A52D2"/>
    <w:rsid w:val="000C3778"/>
    <w:rsid w:val="000E05A3"/>
    <w:rsid w:val="000E7187"/>
    <w:rsid w:val="000F7E39"/>
    <w:rsid w:val="001024E1"/>
    <w:rsid w:val="00177230"/>
    <w:rsid w:val="00186EBA"/>
    <w:rsid w:val="0019694C"/>
    <w:rsid w:val="001A39D4"/>
    <w:rsid w:val="001A56BF"/>
    <w:rsid w:val="001E487C"/>
    <w:rsid w:val="00245C15"/>
    <w:rsid w:val="00251552"/>
    <w:rsid w:val="0026008F"/>
    <w:rsid w:val="00276195"/>
    <w:rsid w:val="00283B89"/>
    <w:rsid w:val="0028781F"/>
    <w:rsid w:val="002D7526"/>
    <w:rsid w:val="002F3081"/>
    <w:rsid w:val="00301A02"/>
    <w:rsid w:val="003261D2"/>
    <w:rsid w:val="003D2A9C"/>
    <w:rsid w:val="003D70BE"/>
    <w:rsid w:val="00405245"/>
    <w:rsid w:val="004168D3"/>
    <w:rsid w:val="0046097A"/>
    <w:rsid w:val="00467B51"/>
    <w:rsid w:val="004869BB"/>
    <w:rsid w:val="004924CD"/>
    <w:rsid w:val="004958C8"/>
    <w:rsid w:val="004A31A8"/>
    <w:rsid w:val="004D360A"/>
    <w:rsid w:val="00520A85"/>
    <w:rsid w:val="0055302A"/>
    <w:rsid w:val="005618C8"/>
    <w:rsid w:val="00587BF6"/>
    <w:rsid w:val="005969F0"/>
    <w:rsid w:val="005D64F7"/>
    <w:rsid w:val="0060125E"/>
    <w:rsid w:val="00610BD0"/>
    <w:rsid w:val="006121A0"/>
    <w:rsid w:val="00615D02"/>
    <w:rsid w:val="00683B89"/>
    <w:rsid w:val="006C2CF0"/>
    <w:rsid w:val="006F6587"/>
    <w:rsid w:val="00731928"/>
    <w:rsid w:val="00752551"/>
    <w:rsid w:val="007729E2"/>
    <w:rsid w:val="007B6331"/>
    <w:rsid w:val="007D32F6"/>
    <w:rsid w:val="007D7A98"/>
    <w:rsid w:val="007F3DC9"/>
    <w:rsid w:val="00815D1C"/>
    <w:rsid w:val="00867DFE"/>
    <w:rsid w:val="008A592C"/>
    <w:rsid w:val="008B06ED"/>
    <w:rsid w:val="009000A9"/>
    <w:rsid w:val="0090591A"/>
    <w:rsid w:val="009445A8"/>
    <w:rsid w:val="00947453"/>
    <w:rsid w:val="009D11C1"/>
    <w:rsid w:val="009D7578"/>
    <w:rsid w:val="009E5D41"/>
    <w:rsid w:val="009F64D5"/>
    <w:rsid w:val="00A26998"/>
    <w:rsid w:val="00A37C41"/>
    <w:rsid w:val="00A42212"/>
    <w:rsid w:val="00A47BA1"/>
    <w:rsid w:val="00AE624F"/>
    <w:rsid w:val="00B2789E"/>
    <w:rsid w:val="00B32D6D"/>
    <w:rsid w:val="00B3497F"/>
    <w:rsid w:val="00BB773F"/>
    <w:rsid w:val="00BC3E64"/>
    <w:rsid w:val="00BC7E4C"/>
    <w:rsid w:val="00BE3188"/>
    <w:rsid w:val="00BE43C1"/>
    <w:rsid w:val="00BF681D"/>
    <w:rsid w:val="00C01314"/>
    <w:rsid w:val="00C01329"/>
    <w:rsid w:val="00C26EE0"/>
    <w:rsid w:val="00C37D1B"/>
    <w:rsid w:val="00C94BC9"/>
    <w:rsid w:val="00CB5F6D"/>
    <w:rsid w:val="00CC2080"/>
    <w:rsid w:val="00CD2C89"/>
    <w:rsid w:val="00CD546F"/>
    <w:rsid w:val="00CD7768"/>
    <w:rsid w:val="00CD7D72"/>
    <w:rsid w:val="00CF16D5"/>
    <w:rsid w:val="00CF2F01"/>
    <w:rsid w:val="00D11283"/>
    <w:rsid w:val="00D214EE"/>
    <w:rsid w:val="00D321B5"/>
    <w:rsid w:val="00DA4160"/>
    <w:rsid w:val="00DB1076"/>
    <w:rsid w:val="00E66163"/>
    <w:rsid w:val="00EB3693"/>
    <w:rsid w:val="00EB5170"/>
    <w:rsid w:val="00EC6BBE"/>
    <w:rsid w:val="00EF6821"/>
    <w:rsid w:val="00F0311F"/>
    <w:rsid w:val="00F714AC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12D3"/>
  <w15:docId w15:val="{F4F3D0C0-FBFE-43AF-B5F4-3FE705CB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zana.taka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Zuzana Takac</cp:lastModifiedBy>
  <cp:revision>21</cp:revision>
  <cp:lastPrinted>2021-01-26T13:16:00Z</cp:lastPrinted>
  <dcterms:created xsi:type="dcterms:W3CDTF">2023-01-25T12:18:00Z</dcterms:created>
  <dcterms:modified xsi:type="dcterms:W3CDTF">2024-01-17T10:59:00Z</dcterms:modified>
</cp:coreProperties>
</file>